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41B0" w:rsidRDefault="009E070A" w:rsidP="004E41B0">
      <w:pPr>
        <w:jc w:val="center"/>
        <w:rPr>
          <w:b/>
          <w:shadow/>
          <w:sz w:val="18"/>
          <w:szCs w:val="18"/>
        </w:rPr>
      </w:pPr>
      <w:r>
        <w:rPr>
          <w:noProof/>
        </w:rPr>
        <w:drawing>
          <wp:anchor distT="0" distB="0" distL="114300" distR="114300" simplePos="0" relativeHeight="251657728" behindDoc="0" locked="0" layoutInCell="1" allowOverlap="1">
            <wp:simplePos x="0" y="0"/>
            <wp:positionH relativeFrom="margin">
              <wp:posOffset>156210</wp:posOffset>
            </wp:positionH>
            <wp:positionV relativeFrom="margin">
              <wp:posOffset>-336550</wp:posOffset>
            </wp:positionV>
            <wp:extent cx="5727700" cy="1447800"/>
            <wp:effectExtent l="19050" t="0" r="6350" b="0"/>
            <wp:wrapSquare wrapText="bothSides"/>
            <wp:docPr id="5" name="Immagine 5" descr="F:\BOVIO  2024 - 2025\scuola loghi\Logo .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BOVIO  2024 - 2025\scuola loghi\Logo .jpeg"/>
                    <pic:cNvPicPr>
                      <a:picLocks noChangeAspect="1" noChangeArrowheads="1"/>
                    </pic:cNvPicPr>
                  </pic:nvPicPr>
                  <pic:blipFill>
                    <a:blip r:embed="rId7" r:link="rId8" cstate="print"/>
                    <a:srcRect/>
                    <a:stretch>
                      <a:fillRect/>
                    </a:stretch>
                  </pic:blipFill>
                  <pic:spPr bwMode="auto">
                    <a:xfrm>
                      <a:off x="0" y="0"/>
                      <a:ext cx="5727700" cy="1447800"/>
                    </a:xfrm>
                    <a:prstGeom prst="rect">
                      <a:avLst/>
                    </a:prstGeom>
                    <a:noFill/>
                    <a:ln w="9525">
                      <a:noFill/>
                      <a:miter lim="800000"/>
                      <a:headEnd/>
                      <a:tailEnd/>
                    </a:ln>
                  </pic:spPr>
                </pic:pic>
              </a:graphicData>
            </a:graphic>
          </wp:anchor>
        </w:drawing>
      </w:r>
    </w:p>
    <w:p w:rsidR="009F48E7" w:rsidRDefault="009F48E7" w:rsidP="004E41B0">
      <w:pPr>
        <w:spacing w:line="276" w:lineRule="auto"/>
        <w:rPr>
          <w:rFonts w:ascii="Verdana" w:hAnsi="Verdana" w:cs="Calibri"/>
          <w:b/>
        </w:rPr>
      </w:pPr>
    </w:p>
    <w:p w:rsidR="00026775" w:rsidRPr="0012123E" w:rsidRDefault="00026775" w:rsidP="004E41B0">
      <w:pPr>
        <w:spacing w:line="276" w:lineRule="auto"/>
        <w:rPr>
          <w:rFonts w:ascii="Verdana" w:hAnsi="Verdana" w:cs="Calibri"/>
          <w:b/>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889"/>
      </w:tblGrid>
      <w:tr w:rsidR="004E41B0" w:rsidRPr="0012123E" w:rsidTr="007747B6">
        <w:trPr>
          <w:trHeight w:val="281"/>
        </w:trPr>
        <w:tc>
          <w:tcPr>
            <w:tcW w:w="9889" w:type="dxa"/>
            <w:tcBorders>
              <w:top w:val="single" w:sz="4" w:space="0" w:color="000000"/>
              <w:left w:val="single" w:sz="4" w:space="0" w:color="000000"/>
              <w:bottom w:val="single" w:sz="4" w:space="0" w:color="000000"/>
              <w:right w:val="single" w:sz="4" w:space="0" w:color="000000"/>
            </w:tcBorders>
            <w:shd w:val="clear" w:color="auto" w:fill="D9E2F3"/>
          </w:tcPr>
          <w:p w:rsidR="004E41B0" w:rsidRPr="0012123E" w:rsidRDefault="004E41B0" w:rsidP="0000045C">
            <w:pPr>
              <w:jc w:val="center"/>
              <w:rPr>
                <w:rFonts w:ascii="Verdana" w:hAnsi="Verdana"/>
                <w:b/>
              </w:rPr>
            </w:pPr>
            <w:r>
              <w:rPr>
                <w:rFonts w:ascii="Verdana" w:hAnsi="Verdana"/>
                <w:b/>
              </w:rPr>
              <w:t>PERCORSO FORMATIVO</w:t>
            </w:r>
            <w:r w:rsidR="00DB52B1">
              <w:rPr>
                <w:rFonts w:ascii="Verdana" w:hAnsi="Verdana"/>
                <w:b/>
              </w:rPr>
              <w:t xml:space="preserve"> del C.d.C.</w:t>
            </w:r>
          </w:p>
          <w:p w:rsidR="004E41B0" w:rsidRPr="0012123E" w:rsidRDefault="004E41B0" w:rsidP="00026775">
            <w:pPr>
              <w:spacing w:line="276" w:lineRule="auto"/>
              <w:jc w:val="center"/>
              <w:rPr>
                <w:rFonts w:ascii="Verdana" w:hAnsi="Verdana" w:cs="Calibri"/>
                <w:b/>
              </w:rPr>
            </w:pPr>
            <w:r>
              <w:rPr>
                <w:rFonts w:ascii="Verdana" w:hAnsi="Verdana" w:cs="Calibri"/>
                <w:b/>
              </w:rPr>
              <w:t>A. S. 202</w:t>
            </w:r>
            <w:r w:rsidR="00026775">
              <w:rPr>
                <w:rFonts w:ascii="Verdana" w:hAnsi="Verdana" w:cs="Calibri"/>
                <w:b/>
              </w:rPr>
              <w:t>4</w:t>
            </w:r>
            <w:r>
              <w:rPr>
                <w:rFonts w:ascii="Verdana" w:hAnsi="Verdana" w:cs="Calibri"/>
                <w:b/>
              </w:rPr>
              <w:t>/202</w:t>
            </w:r>
            <w:r w:rsidR="00026775">
              <w:rPr>
                <w:rFonts w:ascii="Verdana" w:hAnsi="Verdana" w:cs="Calibri"/>
                <w:b/>
              </w:rPr>
              <w:t>5</w:t>
            </w:r>
          </w:p>
        </w:tc>
      </w:tr>
    </w:tbl>
    <w:p w:rsidR="004E41B0" w:rsidRPr="00E7134A" w:rsidRDefault="004E41B0" w:rsidP="004E41B0">
      <w:pPr>
        <w:jc w:val="both"/>
        <w:rPr>
          <w:rFonts w:ascii="Verdana" w:hAnsi="Verdana"/>
        </w:rPr>
      </w:pPr>
    </w:p>
    <w:p w:rsidR="004E41B0" w:rsidRPr="00E7134A" w:rsidRDefault="004E41B0" w:rsidP="004E41B0">
      <w:pPr>
        <w:jc w:val="center"/>
        <w:rPr>
          <w:rFonts w:ascii="Verdana" w:hAnsi="Verdana"/>
          <w:iCs/>
          <w:color w:val="1F497D"/>
          <w:u w:val="single"/>
        </w:rPr>
      </w:pPr>
      <w:r w:rsidRPr="00E7134A">
        <w:rPr>
          <w:rFonts w:ascii="Verdana" w:hAnsi="Verdana"/>
        </w:rPr>
        <w:t xml:space="preserve">  </w:t>
      </w:r>
      <w:r w:rsidRPr="00EF1EA1">
        <w:rPr>
          <w:rFonts w:ascii="Verdana" w:hAnsi="Verdana"/>
          <w:b/>
          <w:bCs/>
          <w:iCs/>
        </w:rPr>
        <w:t>CLASSE</w:t>
      </w:r>
      <w:r w:rsidRPr="00E7134A">
        <w:rPr>
          <w:rFonts w:ascii="Verdana" w:hAnsi="Verdana"/>
          <w:bCs/>
          <w:iCs/>
        </w:rPr>
        <w:t xml:space="preserve"> </w:t>
      </w:r>
      <w:r w:rsidRPr="00E7134A">
        <w:rPr>
          <w:rFonts w:ascii="Verdana" w:hAnsi="Verdana"/>
          <w:iCs/>
        </w:rPr>
        <w:t xml:space="preserve">_____________ </w:t>
      </w:r>
      <w:r w:rsidRPr="00EF1EA1">
        <w:rPr>
          <w:rFonts w:ascii="Verdana" w:hAnsi="Verdana"/>
          <w:b/>
          <w:iCs/>
        </w:rPr>
        <w:t>SEZ</w:t>
      </w:r>
      <w:r w:rsidRPr="00E7134A">
        <w:rPr>
          <w:rFonts w:ascii="Verdana" w:hAnsi="Verdana"/>
          <w:iCs/>
        </w:rPr>
        <w:t>. _______</w:t>
      </w:r>
    </w:p>
    <w:p w:rsidR="00426B68" w:rsidRPr="006F0F87" w:rsidRDefault="00426B68" w:rsidP="00426B68">
      <w:pPr>
        <w:jc w:val="center"/>
        <w:rPr>
          <w:b/>
          <w:bCs/>
        </w:rPr>
      </w:pPr>
    </w:p>
    <w:p w:rsidR="00FC32D8" w:rsidRPr="006F0F87" w:rsidRDefault="00FC32D8" w:rsidP="00426B68">
      <w:pPr>
        <w:jc w:val="center"/>
        <w:rPr>
          <w:b/>
          <w:bCs/>
          <w:lang w:val="fr-FR"/>
        </w:rPr>
      </w:pPr>
    </w:p>
    <w:p w:rsidR="00FC32D8" w:rsidRPr="006F0F87" w:rsidRDefault="00FC32D8" w:rsidP="00480F34">
      <w:pPr>
        <w:jc w:val="both"/>
        <w:rPr>
          <w:b/>
          <w:bCs/>
          <w:lang w:val="fr-FR"/>
        </w:rPr>
      </w:pPr>
    </w:p>
    <w:p w:rsidR="004E41B0" w:rsidRDefault="004E41B0" w:rsidP="004E41B0">
      <w:pPr>
        <w:pStyle w:val="Default"/>
        <w:rPr>
          <w:b/>
          <w:color w:val="00000A"/>
        </w:rPr>
      </w:pPr>
      <w:r>
        <w:rPr>
          <w:b/>
          <w:color w:val="00000A"/>
        </w:rPr>
        <w:t>Analisi della situazione di partenza</w:t>
      </w:r>
    </w:p>
    <w:p w:rsidR="004E41B0" w:rsidRDefault="004E41B0" w:rsidP="004E41B0">
      <w:pPr>
        <w:tabs>
          <w:tab w:val="left" w:pos="360"/>
        </w:tabs>
        <w:rPr>
          <w:b/>
          <w:color w:val="FF0000"/>
          <w:sz w:val="18"/>
          <w:szCs w:val="18"/>
        </w:rPr>
      </w:pPr>
    </w:p>
    <w:tbl>
      <w:tblPr>
        <w:tblW w:w="9781" w:type="dxa"/>
        <w:tblInd w:w="10" w:type="dxa"/>
        <w:tblLayout w:type="fixed"/>
        <w:tblCellMar>
          <w:left w:w="0" w:type="dxa"/>
          <w:right w:w="0" w:type="dxa"/>
        </w:tblCellMar>
        <w:tblLook w:val="0000"/>
      </w:tblPr>
      <w:tblGrid>
        <w:gridCol w:w="1979"/>
        <w:gridCol w:w="496"/>
        <w:gridCol w:w="991"/>
        <w:gridCol w:w="991"/>
        <w:gridCol w:w="992"/>
        <w:gridCol w:w="4332"/>
      </w:tblGrid>
      <w:tr w:rsidR="007747B6" w:rsidTr="007747B6">
        <w:trPr>
          <w:trHeight w:val="397"/>
        </w:trPr>
        <w:tc>
          <w:tcPr>
            <w:tcW w:w="9781" w:type="dxa"/>
            <w:gridSpan w:val="6"/>
            <w:tcBorders>
              <w:top w:val="single" w:sz="8" w:space="0" w:color="000000"/>
              <w:left w:val="single" w:sz="8" w:space="0" w:color="000000"/>
              <w:bottom w:val="single" w:sz="8" w:space="0" w:color="000000"/>
              <w:right w:val="single" w:sz="8" w:space="0" w:color="auto"/>
            </w:tcBorders>
            <w:shd w:val="clear" w:color="auto" w:fill="auto"/>
            <w:vAlign w:val="center"/>
          </w:tcPr>
          <w:p w:rsidR="007747B6" w:rsidRDefault="007747B6" w:rsidP="0000045C">
            <w:pPr>
              <w:tabs>
                <w:tab w:val="right" w:pos="10113"/>
              </w:tabs>
              <w:jc w:val="center"/>
            </w:pPr>
            <w:r>
              <w:rPr>
                <w:b/>
                <w:sz w:val="22"/>
                <w:szCs w:val="22"/>
              </w:rPr>
              <w:t>Profilo generale della classe</w:t>
            </w:r>
          </w:p>
        </w:tc>
      </w:tr>
      <w:tr w:rsidR="007747B6" w:rsidTr="007747B6">
        <w:tblPrEx>
          <w:tblCellMar>
            <w:left w:w="40" w:type="dxa"/>
            <w:right w:w="30" w:type="dxa"/>
          </w:tblCellMar>
        </w:tblPrEx>
        <w:trPr>
          <w:trHeight w:val="397"/>
        </w:trPr>
        <w:tc>
          <w:tcPr>
            <w:tcW w:w="2475" w:type="dxa"/>
            <w:gridSpan w:val="2"/>
            <w:tcBorders>
              <w:top w:val="single" w:sz="8" w:space="0" w:color="000000"/>
              <w:left w:val="single" w:sz="8" w:space="0" w:color="000000"/>
              <w:bottom w:val="single" w:sz="6" w:space="0" w:color="000000"/>
            </w:tcBorders>
            <w:shd w:val="clear" w:color="auto" w:fill="auto"/>
            <w:vAlign w:val="center"/>
          </w:tcPr>
          <w:p w:rsidR="007747B6" w:rsidRDefault="007747B6" w:rsidP="0000045C">
            <w:pPr>
              <w:tabs>
                <w:tab w:val="right" w:pos="10113"/>
              </w:tabs>
              <w:snapToGrid w:val="0"/>
            </w:pPr>
          </w:p>
        </w:tc>
        <w:tc>
          <w:tcPr>
            <w:tcW w:w="991" w:type="dxa"/>
            <w:tcBorders>
              <w:top w:val="single" w:sz="8" w:space="0" w:color="000000"/>
              <w:left w:val="single" w:sz="6" w:space="0" w:color="000000"/>
              <w:bottom w:val="single" w:sz="6" w:space="0" w:color="000000"/>
            </w:tcBorders>
            <w:shd w:val="clear" w:color="auto" w:fill="auto"/>
            <w:vAlign w:val="center"/>
          </w:tcPr>
          <w:p w:rsidR="007747B6" w:rsidRDefault="007747B6" w:rsidP="0000045C">
            <w:pPr>
              <w:tabs>
                <w:tab w:val="right" w:pos="10113"/>
              </w:tabs>
              <w:jc w:val="center"/>
            </w:pPr>
            <w:r>
              <w:t>Totale</w:t>
            </w:r>
          </w:p>
        </w:tc>
        <w:tc>
          <w:tcPr>
            <w:tcW w:w="991" w:type="dxa"/>
            <w:tcBorders>
              <w:top w:val="single" w:sz="8" w:space="0" w:color="000000"/>
              <w:left w:val="single" w:sz="6" w:space="0" w:color="000000"/>
              <w:bottom w:val="single" w:sz="6" w:space="0" w:color="000000"/>
            </w:tcBorders>
            <w:shd w:val="clear" w:color="auto" w:fill="auto"/>
            <w:vAlign w:val="center"/>
          </w:tcPr>
          <w:p w:rsidR="007747B6" w:rsidRDefault="007747B6" w:rsidP="0000045C">
            <w:pPr>
              <w:tabs>
                <w:tab w:val="right" w:pos="10113"/>
              </w:tabs>
              <w:jc w:val="center"/>
            </w:pPr>
            <w:r>
              <w:t>Maschi</w:t>
            </w:r>
          </w:p>
        </w:tc>
        <w:tc>
          <w:tcPr>
            <w:tcW w:w="992" w:type="dxa"/>
            <w:tcBorders>
              <w:top w:val="single" w:sz="8" w:space="0" w:color="000000"/>
              <w:left w:val="single" w:sz="6" w:space="0" w:color="000000"/>
              <w:bottom w:val="single" w:sz="6" w:space="0" w:color="000000"/>
            </w:tcBorders>
            <w:shd w:val="clear" w:color="auto" w:fill="auto"/>
            <w:vAlign w:val="center"/>
          </w:tcPr>
          <w:p w:rsidR="007747B6" w:rsidRDefault="007747B6" w:rsidP="0000045C">
            <w:pPr>
              <w:tabs>
                <w:tab w:val="right" w:pos="10113"/>
              </w:tabs>
              <w:jc w:val="center"/>
            </w:pPr>
            <w:r>
              <w:t>Femmine</w:t>
            </w:r>
          </w:p>
        </w:tc>
        <w:tc>
          <w:tcPr>
            <w:tcW w:w="4332" w:type="dxa"/>
            <w:tcBorders>
              <w:top w:val="single" w:sz="8" w:space="0" w:color="000000"/>
              <w:left w:val="single" w:sz="6" w:space="0" w:color="000000"/>
              <w:bottom w:val="single" w:sz="6" w:space="0" w:color="000000"/>
              <w:right w:val="single" w:sz="8" w:space="0" w:color="000000"/>
            </w:tcBorders>
            <w:shd w:val="clear" w:color="auto" w:fill="auto"/>
            <w:vAlign w:val="center"/>
          </w:tcPr>
          <w:p w:rsidR="007747B6" w:rsidRDefault="007747B6" w:rsidP="0000045C">
            <w:pPr>
              <w:tabs>
                <w:tab w:val="right" w:pos="10113"/>
              </w:tabs>
              <w:jc w:val="center"/>
            </w:pPr>
            <w:r>
              <w:t>Note</w:t>
            </w:r>
          </w:p>
        </w:tc>
      </w:tr>
      <w:tr w:rsidR="007747B6" w:rsidTr="007747B6">
        <w:tblPrEx>
          <w:tblCellMar>
            <w:left w:w="40" w:type="dxa"/>
            <w:right w:w="30" w:type="dxa"/>
          </w:tblCellMar>
        </w:tblPrEx>
        <w:trPr>
          <w:trHeight w:val="397"/>
        </w:trPr>
        <w:tc>
          <w:tcPr>
            <w:tcW w:w="1979" w:type="dxa"/>
            <w:tcBorders>
              <w:top w:val="single" w:sz="6" w:space="0" w:color="000000"/>
              <w:left w:val="single" w:sz="8" w:space="0" w:color="000000"/>
              <w:bottom w:val="single" w:sz="6" w:space="0" w:color="000000"/>
            </w:tcBorders>
            <w:shd w:val="clear" w:color="auto" w:fill="auto"/>
            <w:vAlign w:val="center"/>
          </w:tcPr>
          <w:p w:rsidR="007747B6" w:rsidRDefault="007747B6" w:rsidP="0000045C">
            <w:pPr>
              <w:tabs>
                <w:tab w:val="right" w:pos="10113"/>
              </w:tabs>
              <w:rPr>
                <w:b/>
              </w:rPr>
            </w:pPr>
            <w:r>
              <w:t>Alunni</w:t>
            </w:r>
          </w:p>
        </w:tc>
        <w:tc>
          <w:tcPr>
            <w:tcW w:w="496" w:type="dxa"/>
            <w:tcBorders>
              <w:top w:val="single" w:sz="6" w:space="0" w:color="000000"/>
              <w:left w:val="single" w:sz="6" w:space="0" w:color="000000"/>
              <w:bottom w:val="single" w:sz="6" w:space="0" w:color="000000"/>
            </w:tcBorders>
            <w:shd w:val="clear" w:color="auto" w:fill="auto"/>
            <w:vAlign w:val="center"/>
          </w:tcPr>
          <w:p w:rsidR="007747B6" w:rsidRDefault="007747B6" w:rsidP="0000045C">
            <w:pPr>
              <w:pStyle w:val="Intestazione"/>
              <w:tabs>
                <w:tab w:val="clear" w:pos="4819"/>
                <w:tab w:val="clear" w:pos="9638"/>
                <w:tab w:val="right" w:pos="10113"/>
              </w:tabs>
              <w:jc w:val="center"/>
            </w:pPr>
            <w:r>
              <w:rPr>
                <w:b/>
              </w:rPr>
              <w:t>n.</w:t>
            </w:r>
          </w:p>
        </w:tc>
        <w:tc>
          <w:tcPr>
            <w:tcW w:w="991" w:type="dxa"/>
            <w:tcBorders>
              <w:top w:val="single" w:sz="6" w:space="0" w:color="000000"/>
              <w:left w:val="single" w:sz="6" w:space="0" w:color="000000"/>
              <w:bottom w:val="single" w:sz="6" w:space="0" w:color="000000"/>
            </w:tcBorders>
            <w:shd w:val="clear" w:color="auto" w:fill="auto"/>
            <w:vAlign w:val="center"/>
          </w:tcPr>
          <w:p w:rsidR="007747B6" w:rsidRDefault="007747B6" w:rsidP="0000045C">
            <w:pPr>
              <w:tabs>
                <w:tab w:val="right" w:pos="10113"/>
              </w:tabs>
              <w:snapToGrid w:val="0"/>
              <w:jc w:val="center"/>
            </w:pPr>
          </w:p>
        </w:tc>
        <w:tc>
          <w:tcPr>
            <w:tcW w:w="991" w:type="dxa"/>
            <w:tcBorders>
              <w:top w:val="single" w:sz="6" w:space="0" w:color="000000"/>
              <w:left w:val="single" w:sz="6" w:space="0" w:color="000000"/>
              <w:bottom w:val="single" w:sz="6" w:space="0" w:color="000000"/>
            </w:tcBorders>
            <w:shd w:val="clear" w:color="auto" w:fill="auto"/>
            <w:vAlign w:val="center"/>
          </w:tcPr>
          <w:p w:rsidR="007747B6" w:rsidRDefault="007747B6" w:rsidP="0000045C">
            <w:pPr>
              <w:tabs>
                <w:tab w:val="right" w:pos="10113"/>
              </w:tabs>
              <w:snapToGrid w:val="0"/>
              <w:jc w:val="center"/>
            </w:pPr>
          </w:p>
        </w:tc>
        <w:tc>
          <w:tcPr>
            <w:tcW w:w="992" w:type="dxa"/>
            <w:tcBorders>
              <w:top w:val="single" w:sz="6" w:space="0" w:color="000000"/>
              <w:left w:val="single" w:sz="6" w:space="0" w:color="000000"/>
              <w:bottom w:val="single" w:sz="6" w:space="0" w:color="000000"/>
            </w:tcBorders>
            <w:shd w:val="clear" w:color="auto" w:fill="auto"/>
            <w:vAlign w:val="center"/>
          </w:tcPr>
          <w:p w:rsidR="007747B6" w:rsidRDefault="007747B6" w:rsidP="0000045C">
            <w:pPr>
              <w:tabs>
                <w:tab w:val="right" w:pos="10113"/>
              </w:tabs>
              <w:snapToGrid w:val="0"/>
              <w:jc w:val="center"/>
            </w:pPr>
          </w:p>
        </w:tc>
        <w:tc>
          <w:tcPr>
            <w:tcW w:w="4332" w:type="dxa"/>
            <w:tcBorders>
              <w:top w:val="single" w:sz="6" w:space="0" w:color="000000"/>
              <w:left w:val="single" w:sz="6" w:space="0" w:color="000000"/>
              <w:bottom w:val="single" w:sz="6" w:space="0" w:color="000000"/>
              <w:right w:val="single" w:sz="8" w:space="0" w:color="000000"/>
            </w:tcBorders>
            <w:shd w:val="clear" w:color="auto" w:fill="auto"/>
            <w:vAlign w:val="center"/>
          </w:tcPr>
          <w:p w:rsidR="007747B6" w:rsidRDefault="007747B6" w:rsidP="0000045C">
            <w:pPr>
              <w:tabs>
                <w:tab w:val="right" w:pos="10113"/>
              </w:tabs>
              <w:snapToGrid w:val="0"/>
            </w:pPr>
          </w:p>
        </w:tc>
      </w:tr>
      <w:tr w:rsidR="007747B6" w:rsidTr="007747B6">
        <w:tblPrEx>
          <w:tblCellMar>
            <w:left w:w="40" w:type="dxa"/>
            <w:right w:w="30" w:type="dxa"/>
          </w:tblCellMar>
        </w:tblPrEx>
        <w:trPr>
          <w:trHeight w:val="397"/>
        </w:trPr>
        <w:tc>
          <w:tcPr>
            <w:tcW w:w="1979" w:type="dxa"/>
            <w:tcBorders>
              <w:top w:val="single" w:sz="6" w:space="0" w:color="000000"/>
              <w:left w:val="single" w:sz="8" w:space="0" w:color="000000"/>
              <w:bottom w:val="single" w:sz="6" w:space="0" w:color="000000"/>
            </w:tcBorders>
            <w:shd w:val="clear" w:color="auto" w:fill="auto"/>
            <w:vAlign w:val="center"/>
          </w:tcPr>
          <w:p w:rsidR="007747B6" w:rsidRDefault="007747B6" w:rsidP="0000045C">
            <w:pPr>
              <w:tabs>
                <w:tab w:val="right" w:pos="10113"/>
              </w:tabs>
              <w:rPr>
                <w:b/>
              </w:rPr>
            </w:pPr>
            <w:r>
              <w:t>Alunni Ripetenti</w:t>
            </w:r>
          </w:p>
        </w:tc>
        <w:tc>
          <w:tcPr>
            <w:tcW w:w="496" w:type="dxa"/>
            <w:tcBorders>
              <w:top w:val="single" w:sz="6" w:space="0" w:color="000000"/>
              <w:left w:val="single" w:sz="6" w:space="0" w:color="000000"/>
              <w:bottom w:val="single" w:sz="6" w:space="0" w:color="000000"/>
            </w:tcBorders>
            <w:shd w:val="clear" w:color="auto" w:fill="auto"/>
            <w:vAlign w:val="center"/>
          </w:tcPr>
          <w:p w:rsidR="007747B6" w:rsidRDefault="007747B6" w:rsidP="0000045C">
            <w:pPr>
              <w:tabs>
                <w:tab w:val="right" w:pos="10113"/>
              </w:tabs>
              <w:jc w:val="center"/>
            </w:pPr>
            <w:r>
              <w:rPr>
                <w:b/>
              </w:rPr>
              <w:t>n.</w:t>
            </w:r>
          </w:p>
        </w:tc>
        <w:tc>
          <w:tcPr>
            <w:tcW w:w="991" w:type="dxa"/>
            <w:tcBorders>
              <w:top w:val="single" w:sz="6" w:space="0" w:color="000000"/>
              <w:left w:val="single" w:sz="6" w:space="0" w:color="000000"/>
              <w:bottom w:val="single" w:sz="6" w:space="0" w:color="000000"/>
            </w:tcBorders>
            <w:shd w:val="clear" w:color="auto" w:fill="auto"/>
            <w:vAlign w:val="center"/>
          </w:tcPr>
          <w:p w:rsidR="007747B6" w:rsidRDefault="007747B6" w:rsidP="0000045C">
            <w:pPr>
              <w:tabs>
                <w:tab w:val="right" w:pos="10113"/>
              </w:tabs>
              <w:snapToGrid w:val="0"/>
              <w:jc w:val="center"/>
            </w:pPr>
          </w:p>
        </w:tc>
        <w:tc>
          <w:tcPr>
            <w:tcW w:w="991" w:type="dxa"/>
            <w:tcBorders>
              <w:top w:val="single" w:sz="6" w:space="0" w:color="000000"/>
              <w:left w:val="single" w:sz="6" w:space="0" w:color="000000"/>
              <w:bottom w:val="single" w:sz="6" w:space="0" w:color="000000"/>
            </w:tcBorders>
            <w:shd w:val="clear" w:color="auto" w:fill="auto"/>
            <w:vAlign w:val="center"/>
          </w:tcPr>
          <w:p w:rsidR="007747B6" w:rsidRDefault="007747B6" w:rsidP="0000045C">
            <w:pPr>
              <w:tabs>
                <w:tab w:val="right" w:pos="10113"/>
              </w:tabs>
              <w:snapToGrid w:val="0"/>
              <w:jc w:val="center"/>
            </w:pPr>
          </w:p>
        </w:tc>
        <w:tc>
          <w:tcPr>
            <w:tcW w:w="992" w:type="dxa"/>
            <w:tcBorders>
              <w:top w:val="single" w:sz="6" w:space="0" w:color="000000"/>
              <w:left w:val="single" w:sz="6" w:space="0" w:color="000000"/>
              <w:bottom w:val="single" w:sz="6" w:space="0" w:color="000000"/>
            </w:tcBorders>
            <w:shd w:val="clear" w:color="auto" w:fill="auto"/>
            <w:vAlign w:val="center"/>
          </w:tcPr>
          <w:p w:rsidR="007747B6" w:rsidRDefault="007747B6" w:rsidP="0000045C">
            <w:pPr>
              <w:tabs>
                <w:tab w:val="right" w:pos="10113"/>
              </w:tabs>
              <w:snapToGrid w:val="0"/>
              <w:jc w:val="center"/>
            </w:pPr>
          </w:p>
        </w:tc>
        <w:tc>
          <w:tcPr>
            <w:tcW w:w="4332" w:type="dxa"/>
            <w:tcBorders>
              <w:top w:val="single" w:sz="6" w:space="0" w:color="000000"/>
              <w:left w:val="single" w:sz="6" w:space="0" w:color="000000"/>
              <w:bottom w:val="single" w:sz="6" w:space="0" w:color="000000"/>
              <w:right w:val="single" w:sz="8" w:space="0" w:color="000000"/>
            </w:tcBorders>
            <w:shd w:val="clear" w:color="auto" w:fill="auto"/>
            <w:vAlign w:val="center"/>
          </w:tcPr>
          <w:p w:rsidR="007747B6" w:rsidRDefault="007747B6" w:rsidP="0000045C">
            <w:pPr>
              <w:tabs>
                <w:tab w:val="right" w:pos="10113"/>
              </w:tabs>
              <w:snapToGrid w:val="0"/>
            </w:pPr>
          </w:p>
        </w:tc>
      </w:tr>
      <w:tr w:rsidR="007747B6" w:rsidTr="007747B6">
        <w:tblPrEx>
          <w:tblCellMar>
            <w:left w:w="40" w:type="dxa"/>
            <w:right w:w="30" w:type="dxa"/>
          </w:tblCellMar>
        </w:tblPrEx>
        <w:trPr>
          <w:trHeight w:val="397"/>
        </w:trPr>
        <w:tc>
          <w:tcPr>
            <w:tcW w:w="1979" w:type="dxa"/>
            <w:tcBorders>
              <w:top w:val="single" w:sz="6" w:space="0" w:color="000000"/>
              <w:left w:val="single" w:sz="8" w:space="0" w:color="000000"/>
              <w:bottom w:val="single" w:sz="6" w:space="0" w:color="000000"/>
            </w:tcBorders>
            <w:shd w:val="clear" w:color="auto" w:fill="auto"/>
            <w:vAlign w:val="center"/>
          </w:tcPr>
          <w:p w:rsidR="007747B6" w:rsidRDefault="00026775" w:rsidP="0000045C">
            <w:pPr>
              <w:tabs>
                <w:tab w:val="right" w:pos="10113"/>
              </w:tabs>
              <w:rPr>
                <w:b/>
              </w:rPr>
            </w:pPr>
            <w:r>
              <w:t>Persone con disabilità</w:t>
            </w:r>
          </w:p>
        </w:tc>
        <w:tc>
          <w:tcPr>
            <w:tcW w:w="496" w:type="dxa"/>
            <w:tcBorders>
              <w:top w:val="single" w:sz="6" w:space="0" w:color="000000"/>
              <w:left w:val="single" w:sz="6" w:space="0" w:color="000000"/>
              <w:bottom w:val="single" w:sz="6" w:space="0" w:color="000000"/>
            </w:tcBorders>
            <w:shd w:val="clear" w:color="auto" w:fill="auto"/>
            <w:vAlign w:val="center"/>
          </w:tcPr>
          <w:p w:rsidR="007747B6" w:rsidRDefault="007747B6" w:rsidP="0000045C">
            <w:pPr>
              <w:tabs>
                <w:tab w:val="right" w:pos="10113"/>
              </w:tabs>
              <w:jc w:val="center"/>
            </w:pPr>
            <w:r>
              <w:rPr>
                <w:b/>
              </w:rPr>
              <w:t>n.</w:t>
            </w:r>
          </w:p>
        </w:tc>
        <w:tc>
          <w:tcPr>
            <w:tcW w:w="991" w:type="dxa"/>
            <w:tcBorders>
              <w:top w:val="single" w:sz="6" w:space="0" w:color="000000"/>
              <w:left w:val="single" w:sz="6" w:space="0" w:color="000000"/>
              <w:bottom w:val="single" w:sz="6" w:space="0" w:color="000000"/>
            </w:tcBorders>
            <w:shd w:val="clear" w:color="auto" w:fill="auto"/>
            <w:vAlign w:val="center"/>
          </w:tcPr>
          <w:p w:rsidR="007747B6" w:rsidRDefault="007747B6" w:rsidP="0000045C">
            <w:pPr>
              <w:tabs>
                <w:tab w:val="right" w:pos="10113"/>
              </w:tabs>
              <w:snapToGrid w:val="0"/>
              <w:jc w:val="center"/>
            </w:pPr>
          </w:p>
        </w:tc>
        <w:tc>
          <w:tcPr>
            <w:tcW w:w="991" w:type="dxa"/>
            <w:tcBorders>
              <w:top w:val="single" w:sz="6" w:space="0" w:color="000000"/>
              <w:left w:val="single" w:sz="6" w:space="0" w:color="000000"/>
              <w:bottom w:val="single" w:sz="6" w:space="0" w:color="000000"/>
            </w:tcBorders>
            <w:shd w:val="clear" w:color="auto" w:fill="auto"/>
            <w:vAlign w:val="center"/>
          </w:tcPr>
          <w:p w:rsidR="007747B6" w:rsidRDefault="007747B6" w:rsidP="0000045C">
            <w:pPr>
              <w:tabs>
                <w:tab w:val="right" w:pos="10113"/>
              </w:tabs>
              <w:snapToGrid w:val="0"/>
              <w:jc w:val="center"/>
            </w:pPr>
          </w:p>
        </w:tc>
        <w:tc>
          <w:tcPr>
            <w:tcW w:w="992" w:type="dxa"/>
            <w:tcBorders>
              <w:top w:val="single" w:sz="6" w:space="0" w:color="000000"/>
              <w:left w:val="single" w:sz="6" w:space="0" w:color="000000"/>
              <w:bottom w:val="single" w:sz="6" w:space="0" w:color="000000"/>
            </w:tcBorders>
            <w:shd w:val="clear" w:color="auto" w:fill="auto"/>
            <w:vAlign w:val="center"/>
          </w:tcPr>
          <w:p w:rsidR="007747B6" w:rsidRDefault="007747B6" w:rsidP="0000045C">
            <w:pPr>
              <w:tabs>
                <w:tab w:val="right" w:pos="10113"/>
              </w:tabs>
              <w:snapToGrid w:val="0"/>
              <w:jc w:val="center"/>
            </w:pPr>
          </w:p>
        </w:tc>
        <w:tc>
          <w:tcPr>
            <w:tcW w:w="4332" w:type="dxa"/>
            <w:tcBorders>
              <w:top w:val="single" w:sz="6" w:space="0" w:color="000000"/>
              <w:left w:val="single" w:sz="6" w:space="0" w:color="000000"/>
              <w:bottom w:val="single" w:sz="6" w:space="0" w:color="000000"/>
              <w:right w:val="single" w:sz="8" w:space="0" w:color="000000"/>
            </w:tcBorders>
            <w:shd w:val="clear" w:color="auto" w:fill="auto"/>
            <w:vAlign w:val="center"/>
          </w:tcPr>
          <w:p w:rsidR="007747B6" w:rsidRDefault="007747B6" w:rsidP="0000045C">
            <w:pPr>
              <w:tabs>
                <w:tab w:val="right" w:pos="10113"/>
              </w:tabs>
              <w:snapToGrid w:val="0"/>
            </w:pPr>
          </w:p>
        </w:tc>
      </w:tr>
      <w:tr w:rsidR="007747B6" w:rsidTr="007747B6">
        <w:tblPrEx>
          <w:tblCellMar>
            <w:left w:w="40" w:type="dxa"/>
            <w:right w:w="30" w:type="dxa"/>
          </w:tblCellMar>
        </w:tblPrEx>
        <w:trPr>
          <w:trHeight w:val="397"/>
        </w:trPr>
        <w:tc>
          <w:tcPr>
            <w:tcW w:w="1979" w:type="dxa"/>
            <w:tcBorders>
              <w:top w:val="single" w:sz="6" w:space="0" w:color="000000"/>
              <w:left w:val="single" w:sz="8" w:space="0" w:color="000000"/>
              <w:bottom w:val="single" w:sz="6" w:space="0" w:color="000000"/>
            </w:tcBorders>
            <w:shd w:val="clear" w:color="auto" w:fill="auto"/>
            <w:vAlign w:val="center"/>
          </w:tcPr>
          <w:p w:rsidR="007747B6" w:rsidRDefault="007747B6" w:rsidP="0000045C">
            <w:pPr>
              <w:tabs>
                <w:tab w:val="right" w:pos="10113"/>
              </w:tabs>
              <w:rPr>
                <w:b/>
              </w:rPr>
            </w:pPr>
            <w:r>
              <w:t>Alunni con DSA</w:t>
            </w:r>
          </w:p>
        </w:tc>
        <w:tc>
          <w:tcPr>
            <w:tcW w:w="496" w:type="dxa"/>
            <w:tcBorders>
              <w:top w:val="single" w:sz="6" w:space="0" w:color="000000"/>
              <w:left w:val="single" w:sz="6" w:space="0" w:color="000000"/>
              <w:bottom w:val="single" w:sz="6" w:space="0" w:color="000000"/>
            </w:tcBorders>
            <w:shd w:val="clear" w:color="auto" w:fill="auto"/>
            <w:vAlign w:val="center"/>
          </w:tcPr>
          <w:p w:rsidR="007747B6" w:rsidRDefault="007747B6" w:rsidP="0000045C">
            <w:pPr>
              <w:tabs>
                <w:tab w:val="right" w:pos="10113"/>
              </w:tabs>
              <w:jc w:val="center"/>
            </w:pPr>
            <w:r>
              <w:rPr>
                <w:b/>
              </w:rPr>
              <w:t>n.</w:t>
            </w:r>
          </w:p>
        </w:tc>
        <w:tc>
          <w:tcPr>
            <w:tcW w:w="991" w:type="dxa"/>
            <w:tcBorders>
              <w:top w:val="single" w:sz="6" w:space="0" w:color="000000"/>
              <w:left w:val="single" w:sz="6" w:space="0" w:color="000000"/>
              <w:bottom w:val="single" w:sz="6" w:space="0" w:color="000000"/>
            </w:tcBorders>
            <w:shd w:val="clear" w:color="auto" w:fill="auto"/>
            <w:vAlign w:val="center"/>
          </w:tcPr>
          <w:p w:rsidR="007747B6" w:rsidRDefault="007747B6" w:rsidP="0000045C">
            <w:pPr>
              <w:tabs>
                <w:tab w:val="right" w:pos="10113"/>
              </w:tabs>
              <w:snapToGrid w:val="0"/>
              <w:jc w:val="center"/>
            </w:pPr>
          </w:p>
        </w:tc>
        <w:tc>
          <w:tcPr>
            <w:tcW w:w="991" w:type="dxa"/>
            <w:tcBorders>
              <w:top w:val="single" w:sz="6" w:space="0" w:color="000000"/>
              <w:left w:val="single" w:sz="6" w:space="0" w:color="000000"/>
              <w:bottom w:val="single" w:sz="6" w:space="0" w:color="000000"/>
            </w:tcBorders>
            <w:shd w:val="clear" w:color="auto" w:fill="auto"/>
            <w:vAlign w:val="center"/>
          </w:tcPr>
          <w:p w:rsidR="007747B6" w:rsidRDefault="007747B6" w:rsidP="0000045C">
            <w:pPr>
              <w:tabs>
                <w:tab w:val="right" w:pos="10113"/>
              </w:tabs>
              <w:snapToGrid w:val="0"/>
              <w:jc w:val="center"/>
            </w:pPr>
          </w:p>
        </w:tc>
        <w:tc>
          <w:tcPr>
            <w:tcW w:w="992" w:type="dxa"/>
            <w:tcBorders>
              <w:top w:val="single" w:sz="6" w:space="0" w:color="000000"/>
              <w:left w:val="single" w:sz="6" w:space="0" w:color="000000"/>
              <w:bottom w:val="single" w:sz="6" w:space="0" w:color="000000"/>
            </w:tcBorders>
            <w:shd w:val="clear" w:color="auto" w:fill="auto"/>
            <w:vAlign w:val="center"/>
          </w:tcPr>
          <w:p w:rsidR="007747B6" w:rsidRDefault="007747B6" w:rsidP="0000045C">
            <w:pPr>
              <w:tabs>
                <w:tab w:val="right" w:pos="10113"/>
              </w:tabs>
              <w:snapToGrid w:val="0"/>
              <w:jc w:val="center"/>
            </w:pPr>
          </w:p>
        </w:tc>
        <w:tc>
          <w:tcPr>
            <w:tcW w:w="4332" w:type="dxa"/>
            <w:tcBorders>
              <w:top w:val="single" w:sz="6" w:space="0" w:color="000000"/>
              <w:left w:val="single" w:sz="6" w:space="0" w:color="000000"/>
              <w:bottom w:val="single" w:sz="6" w:space="0" w:color="000000"/>
              <w:right w:val="single" w:sz="8" w:space="0" w:color="000000"/>
            </w:tcBorders>
            <w:shd w:val="clear" w:color="auto" w:fill="auto"/>
            <w:vAlign w:val="center"/>
          </w:tcPr>
          <w:p w:rsidR="007747B6" w:rsidRDefault="007747B6" w:rsidP="0000045C">
            <w:pPr>
              <w:tabs>
                <w:tab w:val="right" w:pos="10113"/>
              </w:tabs>
              <w:snapToGrid w:val="0"/>
            </w:pPr>
          </w:p>
        </w:tc>
      </w:tr>
      <w:tr w:rsidR="007747B6" w:rsidTr="007747B6">
        <w:tblPrEx>
          <w:tblCellMar>
            <w:left w:w="40" w:type="dxa"/>
            <w:right w:w="30" w:type="dxa"/>
          </w:tblCellMar>
        </w:tblPrEx>
        <w:trPr>
          <w:trHeight w:val="397"/>
        </w:trPr>
        <w:tc>
          <w:tcPr>
            <w:tcW w:w="1979" w:type="dxa"/>
            <w:tcBorders>
              <w:top w:val="single" w:sz="6" w:space="0" w:color="000000"/>
              <w:left w:val="single" w:sz="8" w:space="0" w:color="000000"/>
              <w:bottom w:val="single" w:sz="6" w:space="0" w:color="000000"/>
            </w:tcBorders>
            <w:shd w:val="clear" w:color="auto" w:fill="auto"/>
            <w:vAlign w:val="center"/>
          </w:tcPr>
          <w:p w:rsidR="007747B6" w:rsidRDefault="007747B6" w:rsidP="0000045C">
            <w:pPr>
              <w:tabs>
                <w:tab w:val="right" w:pos="10113"/>
              </w:tabs>
              <w:rPr>
                <w:b/>
              </w:rPr>
            </w:pPr>
            <w:r>
              <w:t>Alunni Stranieri</w:t>
            </w:r>
          </w:p>
        </w:tc>
        <w:tc>
          <w:tcPr>
            <w:tcW w:w="496" w:type="dxa"/>
            <w:tcBorders>
              <w:top w:val="single" w:sz="6" w:space="0" w:color="000000"/>
              <w:left w:val="single" w:sz="6" w:space="0" w:color="000000"/>
              <w:bottom w:val="single" w:sz="6" w:space="0" w:color="000000"/>
            </w:tcBorders>
            <w:shd w:val="clear" w:color="auto" w:fill="auto"/>
            <w:vAlign w:val="center"/>
          </w:tcPr>
          <w:p w:rsidR="007747B6" w:rsidRDefault="007747B6" w:rsidP="0000045C">
            <w:pPr>
              <w:tabs>
                <w:tab w:val="right" w:pos="10113"/>
              </w:tabs>
              <w:jc w:val="center"/>
            </w:pPr>
            <w:r>
              <w:rPr>
                <w:b/>
              </w:rPr>
              <w:t>n.</w:t>
            </w:r>
          </w:p>
        </w:tc>
        <w:tc>
          <w:tcPr>
            <w:tcW w:w="991" w:type="dxa"/>
            <w:tcBorders>
              <w:top w:val="single" w:sz="6" w:space="0" w:color="000000"/>
              <w:left w:val="single" w:sz="6" w:space="0" w:color="000000"/>
              <w:bottom w:val="single" w:sz="6" w:space="0" w:color="000000"/>
            </w:tcBorders>
            <w:shd w:val="clear" w:color="auto" w:fill="auto"/>
            <w:vAlign w:val="center"/>
          </w:tcPr>
          <w:p w:rsidR="007747B6" w:rsidRDefault="007747B6" w:rsidP="0000045C">
            <w:pPr>
              <w:tabs>
                <w:tab w:val="right" w:pos="10113"/>
              </w:tabs>
              <w:snapToGrid w:val="0"/>
              <w:jc w:val="center"/>
            </w:pPr>
          </w:p>
        </w:tc>
        <w:tc>
          <w:tcPr>
            <w:tcW w:w="991" w:type="dxa"/>
            <w:tcBorders>
              <w:top w:val="single" w:sz="6" w:space="0" w:color="000000"/>
              <w:left w:val="single" w:sz="6" w:space="0" w:color="000000"/>
              <w:bottom w:val="single" w:sz="6" w:space="0" w:color="000000"/>
            </w:tcBorders>
            <w:shd w:val="clear" w:color="auto" w:fill="auto"/>
            <w:vAlign w:val="center"/>
          </w:tcPr>
          <w:p w:rsidR="007747B6" w:rsidRDefault="007747B6" w:rsidP="0000045C">
            <w:pPr>
              <w:tabs>
                <w:tab w:val="right" w:pos="10113"/>
              </w:tabs>
              <w:snapToGrid w:val="0"/>
              <w:jc w:val="center"/>
            </w:pPr>
          </w:p>
        </w:tc>
        <w:tc>
          <w:tcPr>
            <w:tcW w:w="992" w:type="dxa"/>
            <w:tcBorders>
              <w:top w:val="single" w:sz="6" w:space="0" w:color="000000"/>
              <w:left w:val="single" w:sz="6" w:space="0" w:color="000000"/>
              <w:bottom w:val="single" w:sz="6" w:space="0" w:color="000000"/>
            </w:tcBorders>
            <w:shd w:val="clear" w:color="auto" w:fill="auto"/>
            <w:vAlign w:val="center"/>
          </w:tcPr>
          <w:p w:rsidR="007747B6" w:rsidRDefault="007747B6" w:rsidP="0000045C">
            <w:pPr>
              <w:tabs>
                <w:tab w:val="right" w:pos="10113"/>
              </w:tabs>
              <w:snapToGrid w:val="0"/>
              <w:jc w:val="center"/>
            </w:pPr>
          </w:p>
        </w:tc>
        <w:tc>
          <w:tcPr>
            <w:tcW w:w="4332" w:type="dxa"/>
            <w:tcBorders>
              <w:top w:val="single" w:sz="6" w:space="0" w:color="000000"/>
              <w:left w:val="single" w:sz="6" w:space="0" w:color="000000"/>
              <w:bottom w:val="single" w:sz="6" w:space="0" w:color="000000"/>
              <w:right w:val="single" w:sz="8" w:space="0" w:color="000000"/>
            </w:tcBorders>
            <w:shd w:val="clear" w:color="auto" w:fill="auto"/>
            <w:vAlign w:val="center"/>
          </w:tcPr>
          <w:p w:rsidR="007747B6" w:rsidRDefault="007747B6" w:rsidP="0000045C">
            <w:pPr>
              <w:tabs>
                <w:tab w:val="right" w:pos="10113"/>
              </w:tabs>
              <w:snapToGrid w:val="0"/>
            </w:pPr>
          </w:p>
        </w:tc>
      </w:tr>
      <w:tr w:rsidR="007747B6" w:rsidTr="007747B6">
        <w:tblPrEx>
          <w:tblCellMar>
            <w:left w:w="40" w:type="dxa"/>
            <w:right w:w="30" w:type="dxa"/>
          </w:tblCellMar>
        </w:tblPrEx>
        <w:trPr>
          <w:trHeight w:val="397"/>
        </w:trPr>
        <w:tc>
          <w:tcPr>
            <w:tcW w:w="1979" w:type="dxa"/>
            <w:tcBorders>
              <w:top w:val="single" w:sz="6" w:space="0" w:color="000000"/>
              <w:left w:val="single" w:sz="8" w:space="0" w:color="000000"/>
              <w:bottom w:val="single" w:sz="8" w:space="0" w:color="000000"/>
            </w:tcBorders>
            <w:shd w:val="clear" w:color="auto" w:fill="auto"/>
            <w:vAlign w:val="center"/>
          </w:tcPr>
          <w:p w:rsidR="007747B6" w:rsidRDefault="007747B6" w:rsidP="0000045C">
            <w:r>
              <w:t xml:space="preserve">Non frequentanti o </w:t>
            </w:r>
          </w:p>
          <w:p w:rsidR="007747B6" w:rsidRDefault="007747B6" w:rsidP="0000045C">
            <w:pPr>
              <w:tabs>
                <w:tab w:val="right" w:pos="10113"/>
              </w:tabs>
              <w:rPr>
                <w:b/>
              </w:rPr>
            </w:pPr>
            <w:r>
              <w:t>con frequenza irregolare</w:t>
            </w:r>
          </w:p>
        </w:tc>
        <w:tc>
          <w:tcPr>
            <w:tcW w:w="496" w:type="dxa"/>
            <w:tcBorders>
              <w:top w:val="single" w:sz="6" w:space="0" w:color="000000"/>
              <w:left w:val="single" w:sz="6" w:space="0" w:color="000000"/>
              <w:bottom w:val="single" w:sz="8" w:space="0" w:color="000000"/>
            </w:tcBorders>
            <w:shd w:val="clear" w:color="auto" w:fill="auto"/>
            <w:vAlign w:val="center"/>
          </w:tcPr>
          <w:p w:rsidR="007747B6" w:rsidRDefault="007747B6" w:rsidP="0000045C">
            <w:pPr>
              <w:tabs>
                <w:tab w:val="right" w:pos="10113"/>
              </w:tabs>
              <w:jc w:val="center"/>
            </w:pPr>
            <w:r>
              <w:rPr>
                <w:b/>
              </w:rPr>
              <w:t>n.</w:t>
            </w:r>
          </w:p>
        </w:tc>
        <w:tc>
          <w:tcPr>
            <w:tcW w:w="991" w:type="dxa"/>
            <w:tcBorders>
              <w:top w:val="single" w:sz="6" w:space="0" w:color="000000"/>
              <w:left w:val="single" w:sz="6" w:space="0" w:color="000000"/>
              <w:bottom w:val="single" w:sz="8" w:space="0" w:color="000000"/>
            </w:tcBorders>
            <w:shd w:val="clear" w:color="auto" w:fill="auto"/>
            <w:vAlign w:val="center"/>
          </w:tcPr>
          <w:p w:rsidR="007747B6" w:rsidRDefault="007747B6" w:rsidP="0000045C">
            <w:pPr>
              <w:tabs>
                <w:tab w:val="right" w:pos="10113"/>
              </w:tabs>
              <w:snapToGrid w:val="0"/>
              <w:jc w:val="center"/>
            </w:pPr>
          </w:p>
        </w:tc>
        <w:tc>
          <w:tcPr>
            <w:tcW w:w="991" w:type="dxa"/>
            <w:tcBorders>
              <w:top w:val="single" w:sz="6" w:space="0" w:color="000000"/>
              <w:left w:val="single" w:sz="6" w:space="0" w:color="000000"/>
              <w:bottom w:val="single" w:sz="8" w:space="0" w:color="000000"/>
            </w:tcBorders>
            <w:shd w:val="clear" w:color="auto" w:fill="auto"/>
            <w:vAlign w:val="center"/>
          </w:tcPr>
          <w:p w:rsidR="007747B6" w:rsidRDefault="007747B6" w:rsidP="0000045C">
            <w:pPr>
              <w:tabs>
                <w:tab w:val="right" w:pos="10113"/>
              </w:tabs>
              <w:snapToGrid w:val="0"/>
              <w:jc w:val="center"/>
            </w:pPr>
          </w:p>
        </w:tc>
        <w:tc>
          <w:tcPr>
            <w:tcW w:w="992" w:type="dxa"/>
            <w:tcBorders>
              <w:top w:val="single" w:sz="6" w:space="0" w:color="000000"/>
              <w:left w:val="single" w:sz="6" w:space="0" w:color="000000"/>
              <w:bottom w:val="single" w:sz="8" w:space="0" w:color="000000"/>
            </w:tcBorders>
            <w:shd w:val="clear" w:color="auto" w:fill="auto"/>
            <w:vAlign w:val="center"/>
          </w:tcPr>
          <w:p w:rsidR="007747B6" w:rsidRDefault="007747B6" w:rsidP="0000045C">
            <w:pPr>
              <w:tabs>
                <w:tab w:val="right" w:pos="10113"/>
              </w:tabs>
              <w:snapToGrid w:val="0"/>
              <w:jc w:val="center"/>
            </w:pPr>
          </w:p>
        </w:tc>
        <w:tc>
          <w:tcPr>
            <w:tcW w:w="4332" w:type="dxa"/>
            <w:tcBorders>
              <w:top w:val="single" w:sz="6" w:space="0" w:color="000000"/>
              <w:left w:val="single" w:sz="6" w:space="0" w:color="000000"/>
              <w:bottom w:val="single" w:sz="8" w:space="0" w:color="000000"/>
              <w:right w:val="single" w:sz="8" w:space="0" w:color="000000"/>
            </w:tcBorders>
            <w:shd w:val="clear" w:color="auto" w:fill="auto"/>
            <w:vAlign w:val="center"/>
          </w:tcPr>
          <w:p w:rsidR="007747B6" w:rsidRDefault="007747B6" w:rsidP="0000045C">
            <w:pPr>
              <w:tabs>
                <w:tab w:val="right" w:pos="10113"/>
              </w:tabs>
              <w:snapToGrid w:val="0"/>
            </w:pPr>
          </w:p>
        </w:tc>
      </w:tr>
    </w:tbl>
    <w:p w:rsidR="004E41B0" w:rsidRDefault="004E41B0" w:rsidP="004E41B0">
      <w:pPr>
        <w:rPr>
          <w:sz w:val="8"/>
          <w:szCs w:val="8"/>
        </w:rPr>
      </w:pPr>
    </w:p>
    <w:p w:rsidR="004E41B0" w:rsidRDefault="004E41B0" w:rsidP="004E41B0">
      <w:pPr>
        <w:rPr>
          <w:sz w:val="8"/>
          <w:szCs w:val="8"/>
        </w:rPr>
      </w:pPr>
    </w:p>
    <w:p w:rsidR="004E41B0" w:rsidRDefault="004E41B0" w:rsidP="004E41B0">
      <w:pPr>
        <w:rPr>
          <w:sz w:val="8"/>
          <w:szCs w:val="8"/>
        </w:rPr>
      </w:pPr>
    </w:p>
    <w:tbl>
      <w:tblPr>
        <w:tblW w:w="9781" w:type="dxa"/>
        <w:tblInd w:w="40" w:type="dxa"/>
        <w:tblLayout w:type="fixed"/>
        <w:tblCellMar>
          <w:left w:w="40" w:type="dxa"/>
          <w:right w:w="30" w:type="dxa"/>
        </w:tblCellMar>
        <w:tblLook w:val="0000"/>
      </w:tblPr>
      <w:tblGrid>
        <w:gridCol w:w="9781"/>
      </w:tblGrid>
      <w:tr w:rsidR="004E41B0" w:rsidTr="007747B6">
        <w:trPr>
          <w:trHeight w:val="397"/>
        </w:trPr>
        <w:tc>
          <w:tcPr>
            <w:tcW w:w="9781" w:type="dxa"/>
            <w:tcBorders>
              <w:top w:val="single" w:sz="8" w:space="0" w:color="000000"/>
              <w:left w:val="single" w:sz="8" w:space="0" w:color="000000"/>
              <w:bottom w:val="single" w:sz="8" w:space="0" w:color="000000"/>
              <w:right w:val="single" w:sz="8" w:space="0" w:color="000000"/>
            </w:tcBorders>
            <w:shd w:val="clear" w:color="auto" w:fill="auto"/>
            <w:vAlign w:val="center"/>
          </w:tcPr>
          <w:p w:rsidR="004E41B0" w:rsidRDefault="004E41B0" w:rsidP="0000045C">
            <w:pPr>
              <w:tabs>
                <w:tab w:val="right" w:pos="10113"/>
              </w:tabs>
              <w:jc w:val="center"/>
              <w:rPr>
                <w:b/>
                <w:color w:val="00000A"/>
                <w:sz w:val="22"/>
                <w:szCs w:val="22"/>
              </w:rPr>
            </w:pPr>
            <w:r>
              <w:rPr>
                <w:b/>
                <w:sz w:val="22"/>
                <w:szCs w:val="22"/>
              </w:rPr>
              <w:t>Informazioni di contesto socio-ambientale/culturale</w:t>
            </w:r>
          </w:p>
          <w:p w:rsidR="004E41B0" w:rsidRDefault="004E41B0" w:rsidP="0000045C">
            <w:pPr>
              <w:pStyle w:val="Default"/>
              <w:jc w:val="center"/>
            </w:pPr>
            <w:r>
              <w:rPr>
                <w:b/>
                <w:color w:val="00000A"/>
                <w:sz w:val="22"/>
                <w:szCs w:val="22"/>
              </w:rPr>
              <w:t>(caratteristiche cognitive, comportamentali, atteggiamento verso la materia, interessi, partecipazione)</w:t>
            </w:r>
          </w:p>
        </w:tc>
      </w:tr>
      <w:tr w:rsidR="004E41B0" w:rsidTr="007747B6">
        <w:trPr>
          <w:trHeight w:val="397"/>
        </w:trPr>
        <w:tc>
          <w:tcPr>
            <w:tcW w:w="9781" w:type="dxa"/>
            <w:tcBorders>
              <w:top w:val="single" w:sz="8" w:space="0" w:color="000000"/>
              <w:left w:val="single" w:sz="8" w:space="0" w:color="000000"/>
              <w:bottom w:val="single" w:sz="8" w:space="0" w:color="000000"/>
              <w:right w:val="single" w:sz="8" w:space="0" w:color="000000"/>
            </w:tcBorders>
            <w:shd w:val="clear" w:color="auto" w:fill="auto"/>
            <w:vAlign w:val="center"/>
          </w:tcPr>
          <w:p w:rsidR="004E41B0" w:rsidRDefault="004E41B0" w:rsidP="0000045C">
            <w:pPr>
              <w:snapToGrid w:val="0"/>
              <w:jc w:val="both"/>
              <w:rPr>
                <w:sz w:val="22"/>
                <w:szCs w:val="22"/>
              </w:rPr>
            </w:pPr>
          </w:p>
          <w:p w:rsidR="004E41B0" w:rsidRDefault="004E41B0" w:rsidP="0000045C">
            <w:pPr>
              <w:snapToGrid w:val="0"/>
              <w:jc w:val="both"/>
              <w:rPr>
                <w:sz w:val="22"/>
                <w:szCs w:val="22"/>
              </w:rPr>
            </w:pPr>
          </w:p>
          <w:p w:rsidR="004E41B0" w:rsidRDefault="004E41B0" w:rsidP="0000045C">
            <w:pPr>
              <w:snapToGrid w:val="0"/>
              <w:jc w:val="both"/>
              <w:rPr>
                <w:sz w:val="22"/>
                <w:szCs w:val="22"/>
              </w:rPr>
            </w:pPr>
          </w:p>
          <w:p w:rsidR="00026775" w:rsidRDefault="00026775" w:rsidP="0000045C">
            <w:pPr>
              <w:snapToGrid w:val="0"/>
              <w:jc w:val="both"/>
              <w:rPr>
                <w:sz w:val="22"/>
                <w:szCs w:val="22"/>
              </w:rPr>
            </w:pPr>
          </w:p>
          <w:p w:rsidR="00026775" w:rsidRDefault="00026775" w:rsidP="0000045C">
            <w:pPr>
              <w:snapToGrid w:val="0"/>
              <w:jc w:val="both"/>
              <w:rPr>
                <w:sz w:val="22"/>
                <w:szCs w:val="22"/>
              </w:rPr>
            </w:pPr>
          </w:p>
          <w:p w:rsidR="004E41B0" w:rsidRDefault="004E41B0" w:rsidP="0000045C">
            <w:pPr>
              <w:snapToGrid w:val="0"/>
              <w:jc w:val="both"/>
            </w:pPr>
          </w:p>
        </w:tc>
      </w:tr>
    </w:tbl>
    <w:p w:rsidR="004E41B0" w:rsidRDefault="004E41B0" w:rsidP="004E41B0">
      <w:pPr>
        <w:tabs>
          <w:tab w:val="left" w:pos="360"/>
        </w:tabs>
        <w:rPr>
          <w:sz w:val="18"/>
          <w:szCs w:val="18"/>
        </w:rPr>
      </w:pPr>
    </w:p>
    <w:p w:rsidR="004E41B0" w:rsidRDefault="004E41B0" w:rsidP="004E41B0">
      <w:pPr>
        <w:tabs>
          <w:tab w:val="left" w:pos="360"/>
        </w:tabs>
        <w:rPr>
          <w:sz w:val="18"/>
          <w:szCs w:val="18"/>
        </w:rPr>
      </w:pPr>
    </w:p>
    <w:tbl>
      <w:tblPr>
        <w:tblW w:w="9781" w:type="dxa"/>
        <w:tblInd w:w="97" w:type="dxa"/>
        <w:tblLayout w:type="fixed"/>
        <w:tblCellMar>
          <w:left w:w="97" w:type="dxa"/>
          <w:right w:w="75" w:type="dxa"/>
        </w:tblCellMar>
        <w:tblLook w:val="0000"/>
      </w:tblPr>
      <w:tblGrid>
        <w:gridCol w:w="736"/>
        <w:gridCol w:w="9045"/>
      </w:tblGrid>
      <w:tr w:rsidR="004E41B0" w:rsidTr="007747B6">
        <w:trPr>
          <w:trHeight w:val="284"/>
        </w:trPr>
        <w:tc>
          <w:tcPr>
            <w:tcW w:w="9781" w:type="dxa"/>
            <w:gridSpan w:val="2"/>
            <w:tcBorders>
              <w:top w:val="single" w:sz="8" w:space="0" w:color="000000"/>
              <w:left w:val="single" w:sz="8" w:space="0" w:color="000000"/>
              <w:bottom w:val="single" w:sz="6" w:space="0" w:color="000000"/>
              <w:right w:val="single" w:sz="8" w:space="0" w:color="000000"/>
            </w:tcBorders>
            <w:shd w:val="clear" w:color="auto" w:fill="FFFFFF"/>
            <w:vAlign w:val="center"/>
          </w:tcPr>
          <w:p w:rsidR="004E41B0" w:rsidRDefault="004E41B0" w:rsidP="0000045C">
            <w:pPr>
              <w:tabs>
                <w:tab w:val="left" w:pos="360"/>
              </w:tabs>
              <w:spacing w:line="360" w:lineRule="auto"/>
              <w:ind w:left="284"/>
              <w:jc w:val="center"/>
              <w:rPr>
                <w:b/>
                <w:sz w:val="22"/>
                <w:szCs w:val="22"/>
              </w:rPr>
            </w:pPr>
            <w:r>
              <w:rPr>
                <w:b/>
                <w:sz w:val="22"/>
                <w:szCs w:val="22"/>
              </w:rPr>
              <w:t>Modalità di rilevazione delle risorse e dei bisogni degli alunni</w:t>
            </w:r>
          </w:p>
          <w:p w:rsidR="004E41B0" w:rsidRDefault="004E41B0" w:rsidP="0000045C">
            <w:pPr>
              <w:tabs>
                <w:tab w:val="right" w:pos="9871"/>
              </w:tabs>
              <w:spacing w:line="360" w:lineRule="auto"/>
              <w:jc w:val="center"/>
            </w:pPr>
            <w:r>
              <w:rPr>
                <w:b/>
                <w:sz w:val="22"/>
                <w:szCs w:val="22"/>
              </w:rPr>
              <w:t>Tipo di osservazione effettuata</w:t>
            </w:r>
          </w:p>
        </w:tc>
      </w:tr>
      <w:tr w:rsidR="004E41B0" w:rsidTr="007747B6">
        <w:trPr>
          <w:trHeight w:val="284"/>
        </w:trPr>
        <w:tc>
          <w:tcPr>
            <w:tcW w:w="736" w:type="dxa"/>
            <w:tcBorders>
              <w:top w:val="single" w:sz="6" w:space="0" w:color="000000"/>
              <w:left w:val="single" w:sz="8" w:space="0" w:color="000000"/>
              <w:bottom w:val="single" w:sz="6" w:space="0" w:color="000000"/>
            </w:tcBorders>
            <w:shd w:val="clear" w:color="auto" w:fill="FFFFFF"/>
            <w:vAlign w:val="center"/>
          </w:tcPr>
          <w:p w:rsidR="004E41B0" w:rsidRDefault="004E41B0" w:rsidP="0000045C">
            <w:pPr>
              <w:tabs>
                <w:tab w:val="right" w:pos="9987"/>
              </w:tabs>
              <w:snapToGrid w:val="0"/>
              <w:rPr>
                <w:sz w:val="22"/>
                <w:szCs w:val="22"/>
              </w:rPr>
            </w:pPr>
          </w:p>
        </w:tc>
        <w:tc>
          <w:tcPr>
            <w:tcW w:w="9045" w:type="dxa"/>
            <w:tcBorders>
              <w:top w:val="single" w:sz="6" w:space="0" w:color="000000"/>
              <w:left w:val="single" w:sz="6" w:space="0" w:color="000000"/>
              <w:bottom w:val="single" w:sz="6" w:space="0" w:color="000000"/>
              <w:right w:val="single" w:sz="8" w:space="0" w:color="000000"/>
            </w:tcBorders>
            <w:shd w:val="clear" w:color="auto" w:fill="FFFFFF"/>
            <w:vAlign w:val="center"/>
          </w:tcPr>
          <w:p w:rsidR="004E41B0" w:rsidRDefault="004E41B0" w:rsidP="0000045C">
            <w:pPr>
              <w:tabs>
                <w:tab w:val="right" w:pos="9987"/>
              </w:tabs>
            </w:pPr>
            <w:r>
              <w:rPr>
                <w:sz w:val="22"/>
                <w:szCs w:val="22"/>
              </w:rPr>
              <w:t>Analisi del curriculum scolastico</w:t>
            </w:r>
          </w:p>
        </w:tc>
      </w:tr>
      <w:tr w:rsidR="004E41B0" w:rsidTr="007747B6">
        <w:trPr>
          <w:trHeight w:val="284"/>
        </w:trPr>
        <w:tc>
          <w:tcPr>
            <w:tcW w:w="736" w:type="dxa"/>
            <w:tcBorders>
              <w:top w:val="single" w:sz="6" w:space="0" w:color="000000"/>
              <w:left w:val="single" w:sz="8" w:space="0" w:color="000000"/>
              <w:bottom w:val="single" w:sz="6" w:space="0" w:color="000000"/>
            </w:tcBorders>
            <w:shd w:val="clear" w:color="auto" w:fill="FFFFFF"/>
            <w:vAlign w:val="center"/>
          </w:tcPr>
          <w:p w:rsidR="004E41B0" w:rsidRDefault="004E41B0" w:rsidP="0000045C">
            <w:pPr>
              <w:tabs>
                <w:tab w:val="right" w:pos="9987"/>
              </w:tabs>
              <w:snapToGrid w:val="0"/>
              <w:rPr>
                <w:sz w:val="22"/>
                <w:szCs w:val="22"/>
              </w:rPr>
            </w:pPr>
          </w:p>
        </w:tc>
        <w:tc>
          <w:tcPr>
            <w:tcW w:w="9045" w:type="dxa"/>
            <w:tcBorders>
              <w:top w:val="single" w:sz="6" w:space="0" w:color="000000"/>
              <w:left w:val="single" w:sz="6" w:space="0" w:color="000000"/>
              <w:bottom w:val="single" w:sz="6" w:space="0" w:color="000000"/>
              <w:right w:val="single" w:sz="8" w:space="0" w:color="000000"/>
            </w:tcBorders>
            <w:shd w:val="clear" w:color="auto" w:fill="FFFFFF"/>
            <w:vAlign w:val="center"/>
          </w:tcPr>
          <w:p w:rsidR="004E41B0" w:rsidRDefault="004E41B0" w:rsidP="0000045C">
            <w:pPr>
              <w:tabs>
                <w:tab w:val="right" w:pos="9987"/>
              </w:tabs>
            </w:pPr>
            <w:r>
              <w:rPr>
                <w:sz w:val="22"/>
                <w:szCs w:val="22"/>
              </w:rPr>
              <w:t>Prove di ingresso disciplinari</w:t>
            </w:r>
          </w:p>
        </w:tc>
      </w:tr>
      <w:tr w:rsidR="004E41B0" w:rsidTr="007747B6">
        <w:trPr>
          <w:trHeight w:val="284"/>
        </w:trPr>
        <w:tc>
          <w:tcPr>
            <w:tcW w:w="736" w:type="dxa"/>
            <w:tcBorders>
              <w:top w:val="single" w:sz="6" w:space="0" w:color="000000"/>
              <w:left w:val="single" w:sz="8" w:space="0" w:color="000000"/>
              <w:bottom w:val="single" w:sz="6" w:space="0" w:color="000000"/>
            </w:tcBorders>
            <w:shd w:val="clear" w:color="auto" w:fill="FFFFFF"/>
            <w:vAlign w:val="center"/>
          </w:tcPr>
          <w:p w:rsidR="004E41B0" w:rsidRDefault="004E41B0" w:rsidP="0000045C">
            <w:pPr>
              <w:tabs>
                <w:tab w:val="right" w:pos="9987"/>
              </w:tabs>
              <w:snapToGrid w:val="0"/>
              <w:rPr>
                <w:sz w:val="18"/>
              </w:rPr>
            </w:pPr>
          </w:p>
        </w:tc>
        <w:tc>
          <w:tcPr>
            <w:tcW w:w="9045" w:type="dxa"/>
            <w:tcBorders>
              <w:top w:val="single" w:sz="6" w:space="0" w:color="000000"/>
              <w:left w:val="single" w:sz="6" w:space="0" w:color="000000"/>
              <w:bottom w:val="single" w:sz="6" w:space="0" w:color="000000"/>
              <w:right w:val="single" w:sz="8" w:space="0" w:color="000000"/>
            </w:tcBorders>
            <w:shd w:val="clear" w:color="auto" w:fill="FFFFFF"/>
            <w:vAlign w:val="center"/>
          </w:tcPr>
          <w:p w:rsidR="004E41B0" w:rsidRDefault="004E41B0" w:rsidP="0000045C">
            <w:pPr>
              <w:tabs>
                <w:tab w:val="right" w:pos="9987"/>
              </w:tabs>
            </w:pPr>
            <w:r>
              <w:rPr>
                <w:sz w:val="22"/>
                <w:szCs w:val="22"/>
              </w:rPr>
              <w:t>Informazioni fornite dalla Scuola Primaria</w:t>
            </w:r>
          </w:p>
        </w:tc>
      </w:tr>
      <w:tr w:rsidR="004E41B0" w:rsidTr="007747B6">
        <w:trPr>
          <w:trHeight w:val="284"/>
        </w:trPr>
        <w:tc>
          <w:tcPr>
            <w:tcW w:w="736" w:type="dxa"/>
            <w:tcBorders>
              <w:top w:val="single" w:sz="6" w:space="0" w:color="000000"/>
              <w:left w:val="single" w:sz="8" w:space="0" w:color="000000"/>
              <w:bottom w:val="single" w:sz="6" w:space="0" w:color="000000"/>
            </w:tcBorders>
            <w:shd w:val="clear" w:color="auto" w:fill="FFFFFF"/>
            <w:vAlign w:val="center"/>
          </w:tcPr>
          <w:p w:rsidR="004E41B0" w:rsidRDefault="004E41B0" w:rsidP="0000045C">
            <w:pPr>
              <w:tabs>
                <w:tab w:val="right" w:pos="9987"/>
              </w:tabs>
              <w:snapToGrid w:val="0"/>
              <w:rPr>
                <w:sz w:val="22"/>
                <w:szCs w:val="22"/>
              </w:rPr>
            </w:pPr>
          </w:p>
        </w:tc>
        <w:tc>
          <w:tcPr>
            <w:tcW w:w="9045" w:type="dxa"/>
            <w:tcBorders>
              <w:top w:val="single" w:sz="6" w:space="0" w:color="000000"/>
              <w:left w:val="single" w:sz="6" w:space="0" w:color="000000"/>
              <w:bottom w:val="single" w:sz="6" w:space="0" w:color="000000"/>
              <w:right w:val="single" w:sz="8" w:space="0" w:color="000000"/>
            </w:tcBorders>
            <w:shd w:val="clear" w:color="auto" w:fill="FFFFFF"/>
            <w:vAlign w:val="center"/>
          </w:tcPr>
          <w:p w:rsidR="004E41B0" w:rsidRDefault="004E41B0" w:rsidP="0000045C">
            <w:pPr>
              <w:tabs>
                <w:tab w:val="right" w:pos="9987"/>
              </w:tabs>
            </w:pPr>
            <w:r>
              <w:rPr>
                <w:sz w:val="22"/>
                <w:szCs w:val="22"/>
              </w:rPr>
              <w:t>Osservazione degli alunni durante le attività di accoglienza</w:t>
            </w:r>
          </w:p>
        </w:tc>
      </w:tr>
      <w:tr w:rsidR="004E41B0" w:rsidTr="007747B6">
        <w:trPr>
          <w:trHeight w:val="284"/>
        </w:trPr>
        <w:tc>
          <w:tcPr>
            <w:tcW w:w="736" w:type="dxa"/>
            <w:tcBorders>
              <w:top w:val="single" w:sz="6" w:space="0" w:color="000000"/>
              <w:left w:val="single" w:sz="8" w:space="0" w:color="000000"/>
              <w:bottom w:val="single" w:sz="6" w:space="0" w:color="000000"/>
            </w:tcBorders>
            <w:shd w:val="clear" w:color="auto" w:fill="FFFFFF"/>
            <w:vAlign w:val="center"/>
          </w:tcPr>
          <w:p w:rsidR="004E41B0" w:rsidRDefault="004E41B0" w:rsidP="0000045C">
            <w:pPr>
              <w:tabs>
                <w:tab w:val="right" w:pos="9987"/>
              </w:tabs>
              <w:snapToGrid w:val="0"/>
              <w:rPr>
                <w:sz w:val="22"/>
                <w:szCs w:val="22"/>
              </w:rPr>
            </w:pPr>
          </w:p>
        </w:tc>
        <w:tc>
          <w:tcPr>
            <w:tcW w:w="9045" w:type="dxa"/>
            <w:tcBorders>
              <w:top w:val="single" w:sz="6" w:space="0" w:color="000000"/>
              <w:left w:val="single" w:sz="6" w:space="0" w:color="000000"/>
              <w:bottom w:val="single" w:sz="6" w:space="0" w:color="000000"/>
              <w:right w:val="single" w:sz="8" w:space="0" w:color="000000"/>
            </w:tcBorders>
            <w:shd w:val="clear" w:color="auto" w:fill="FFFFFF"/>
            <w:vAlign w:val="center"/>
          </w:tcPr>
          <w:p w:rsidR="004E41B0" w:rsidRDefault="004E41B0" w:rsidP="0000045C">
            <w:pPr>
              <w:tabs>
                <w:tab w:val="right" w:pos="9987"/>
              </w:tabs>
            </w:pPr>
            <w:r>
              <w:rPr>
                <w:sz w:val="22"/>
                <w:szCs w:val="22"/>
              </w:rPr>
              <w:t>Osservazioni sistematiche</w:t>
            </w:r>
          </w:p>
        </w:tc>
      </w:tr>
    </w:tbl>
    <w:p w:rsidR="004E41B0" w:rsidRDefault="004E41B0" w:rsidP="004E41B0"/>
    <w:p w:rsidR="004E41B0" w:rsidRDefault="004E41B0" w:rsidP="004E41B0"/>
    <w:p w:rsidR="004E41B0" w:rsidRDefault="004E41B0" w:rsidP="004E41B0">
      <w:pPr>
        <w:pStyle w:val="Default"/>
        <w:ind w:left="227"/>
        <w:rPr>
          <w:b/>
          <w:sz w:val="12"/>
          <w:szCs w:val="12"/>
        </w:rPr>
      </w:pPr>
      <w:r>
        <w:rPr>
          <w:b/>
          <w:color w:val="00000A"/>
        </w:rPr>
        <w:lastRenderedPageBreak/>
        <w:t xml:space="preserve">Gruppi di livello individuati sulla base dei dati emersi </w:t>
      </w:r>
    </w:p>
    <w:p w:rsidR="004E41B0" w:rsidRDefault="004E41B0" w:rsidP="004E41B0">
      <w:pPr>
        <w:rPr>
          <w:b/>
          <w:sz w:val="12"/>
          <w:szCs w:val="12"/>
        </w:rPr>
      </w:pPr>
    </w:p>
    <w:p w:rsidR="004E41B0" w:rsidRDefault="004E41B0" w:rsidP="004E41B0">
      <w:pPr>
        <w:rPr>
          <w:b/>
          <w:sz w:val="12"/>
          <w:szCs w:val="12"/>
        </w:rPr>
      </w:pPr>
    </w:p>
    <w:tbl>
      <w:tblPr>
        <w:tblW w:w="9781" w:type="dxa"/>
        <w:tblInd w:w="75" w:type="dxa"/>
        <w:tblLayout w:type="fixed"/>
        <w:tblCellMar>
          <w:left w:w="75" w:type="dxa"/>
          <w:right w:w="70" w:type="dxa"/>
        </w:tblCellMar>
        <w:tblLook w:val="0000"/>
      </w:tblPr>
      <w:tblGrid>
        <w:gridCol w:w="5280"/>
        <w:gridCol w:w="992"/>
        <w:gridCol w:w="3509"/>
      </w:tblGrid>
      <w:tr w:rsidR="004E41B0" w:rsidTr="007747B6">
        <w:tc>
          <w:tcPr>
            <w:tcW w:w="5280" w:type="dxa"/>
            <w:tcBorders>
              <w:top w:val="single" w:sz="4" w:space="0" w:color="000000"/>
              <w:left w:val="single" w:sz="4" w:space="0" w:color="000000"/>
              <w:bottom w:val="single" w:sz="4" w:space="0" w:color="000000"/>
            </w:tcBorders>
            <w:shd w:val="clear" w:color="auto" w:fill="auto"/>
          </w:tcPr>
          <w:p w:rsidR="004E41B0" w:rsidRDefault="004E41B0" w:rsidP="0000045C">
            <w:pPr>
              <w:spacing w:line="276" w:lineRule="auto"/>
              <w:jc w:val="center"/>
              <w:rPr>
                <w:b/>
                <w:sz w:val="22"/>
                <w:szCs w:val="22"/>
              </w:rPr>
            </w:pPr>
            <w:r>
              <w:rPr>
                <w:b/>
                <w:sz w:val="22"/>
                <w:szCs w:val="22"/>
              </w:rPr>
              <w:t>Livelli</w:t>
            </w:r>
          </w:p>
        </w:tc>
        <w:tc>
          <w:tcPr>
            <w:tcW w:w="992" w:type="dxa"/>
            <w:tcBorders>
              <w:top w:val="single" w:sz="4" w:space="0" w:color="000000"/>
              <w:left w:val="single" w:sz="4" w:space="0" w:color="000000"/>
              <w:bottom w:val="single" w:sz="4" w:space="0" w:color="000000"/>
            </w:tcBorders>
            <w:shd w:val="clear" w:color="auto" w:fill="auto"/>
          </w:tcPr>
          <w:p w:rsidR="004E41B0" w:rsidRDefault="004E41B0" w:rsidP="0000045C">
            <w:pPr>
              <w:spacing w:line="276" w:lineRule="auto"/>
              <w:jc w:val="center"/>
              <w:rPr>
                <w:b/>
                <w:sz w:val="22"/>
                <w:szCs w:val="22"/>
              </w:rPr>
            </w:pPr>
            <w:r>
              <w:rPr>
                <w:b/>
                <w:sz w:val="22"/>
                <w:szCs w:val="22"/>
              </w:rPr>
              <w:t xml:space="preserve">Numero </w:t>
            </w:r>
          </w:p>
        </w:tc>
        <w:tc>
          <w:tcPr>
            <w:tcW w:w="3509" w:type="dxa"/>
            <w:tcBorders>
              <w:top w:val="single" w:sz="4" w:space="0" w:color="000000"/>
              <w:left w:val="single" w:sz="4" w:space="0" w:color="000000"/>
              <w:bottom w:val="single" w:sz="4" w:space="0" w:color="000000"/>
              <w:right w:val="single" w:sz="4" w:space="0" w:color="000000"/>
            </w:tcBorders>
            <w:shd w:val="clear" w:color="auto" w:fill="auto"/>
          </w:tcPr>
          <w:p w:rsidR="004E41B0" w:rsidRDefault="004E41B0" w:rsidP="0000045C">
            <w:pPr>
              <w:spacing w:line="276" w:lineRule="auto"/>
              <w:jc w:val="center"/>
            </w:pPr>
            <w:r>
              <w:rPr>
                <w:b/>
                <w:sz w:val="22"/>
                <w:szCs w:val="22"/>
              </w:rPr>
              <w:t>Nominativi</w:t>
            </w:r>
          </w:p>
        </w:tc>
      </w:tr>
      <w:tr w:rsidR="004E41B0" w:rsidTr="007747B6">
        <w:trPr>
          <w:trHeight w:val="699"/>
        </w:trPr>
        <w:tc>
          <w:tcPr>
            <w:tcW w:w="5280" w:type="dxa"/>
            <w:tcBorders>
              <w:top w:val="single" w:sz="4" w:space="0" w:color="000000"/>
              <w:left w:val="single" w:sz="4" w:space="0" w:color="000000"/>
              <w:bottom w:val="single" w:sz="4" w:space="0" w:color="000000"/>
            </w:tcBorders>
            <w:shd w:val="clear" w:color="auto" w:fill="auto"/>
          </w:tcPr>
          <w:p w:rsidR="004E41B0" w:rsidRDefault="004E41B0" w:rsidP="0000045C">
            <w:pPr>
              <w:spacing w:before="120" w:after="120" w:line="276" w:lineRule="auto"/>
              <w:jc w:val="both"/>
              <w:rPr>
                <w:b/>
                <w:sz w:val="22"/>
                <w:szCs w:val="22"/>
              </w:rPr>
            </w:pPr>
            <w:r>
              <w:rPr>
                <w:b/>
                <w:sz w:val="22"/>
                <w:szCs w:val="22"/>
                <w:u w:val="single"/>
              </w:rPr>
              <w:t>Conoscenze/abilità di livello elevato</w:t>
            </w:r>
            <w:r>
              <w:rPr>
                <w:sz w:val="22"/>
                <w:szCs w:val="22"/>
              </w:rPr>
              <w:t xml:space="preserve"> (</w:t>
            </w:r>
            <w:r>
              <w:rPr>
                <w:b/>
                <w:sz w:val="22"/>
                <w:szCs w:val="22"/>
              </w:rPr>
              <w:t>10 – 9)</w:t>
            </w:r>
          </w:p>
          <w:p w:rsidR="004E41B0" w:rsidRDefault="004E41B0" w:rsidP="004E41B0">
            <w:pPr>
              <w:spacing w:line="276" w:lineRule="auto"/>
              <w:jc w:val="both"/>
              <w:rPr>
                <w:sz w:val="22"/>
                <w:szCs w:val="22"/>
              </w:rPr>
            </w:pPr>
            <w:r>
              <w:rPr>
                <w:b/>
                <w:sz w:val="22"/>
                <w:szCs w:val="22"/>
              </w:rPr>
              <w:t xml:space="preserve">Alunni con un’ottima preparazione di base </w:t>
            </w:r>
          </w:p>
          <w:p w:rsidR="004E41B0" w:rsidRDefault="004E41B0" w:rsidP="004E41B0">
            <w:pPr>
              <w:jc w:val="both"/>
            </w:pPr>
            <w:r w:rsidRPr="006F0F87">
              <w:t>Comportamento maturo e responsabile: impegno assiduo; metodo di lavoro efficace; comprensione globale e analitica; produzione originale e coerente; abilità ottime o eccellenti.</w:t>
            </w:r>
          </w:p>
          <w:p w:rsidR="004E41B0" w:rsidRDefault="004E41B0" w:rsidP="0000045C">
            <w:pPr>
              <w:spacing w:line="276" w:lineRule="auto"/>
              <w:jc w:val="both"/>
              <w:rPr>
                <w:sz w:val="22"/>
                <w:szCs w:val="22"/>
              </w:rPr>
            </w:pPr>
            <w:r>
              <w:rPr>
                <w:b/>
                <w:sz w:val="22"/>
                <w:szCs w:val="22"/>
              </w:rPr>
              <w:t>Intervento di potenziamento</w:t>
            </w:r>
          </w:p>
        </w:tc>
        <w:tc>
          <w:tcPr>
            <w:tcW w:w="992" w:type="dxa"/>
            <w:tcBorders>
              <w:top w:val="single" w:sz="4" w:space="0" w:color="000000"/>
              <w:left w:val="single" w:sz="4" w:space="0" w:color="000000"/>
              <w:bottom w:val="single" w:sz="4" w:space="0" w:color="000000"/>
            </w:tcBorders>
            <w:shd w:val="clear" w:color="auto" w:fill="auto"/>
          </w:tcPr>
          <w:p w:rsidR="004E41B0" w:rsidRDefault="004E41B0" w:rsidP="0000045C">
            <w:pPr>
              <w:tabs>
                <w:tab w:val="left" w:pos="2660"/>
              </w:tabs>
              <w:snapToGrid w:val="0"/>
              <w:spacing w:before="120" w:after="120" w:line="276" w:lineRule="auto"/>
              <w:jc w:val="center"/>
              <w:rPr>
                <w:color w:val="000000"/>
                <w:sz w:val="22"/>
                <w:szCs w:val="22"/>
              </w:rPr>
            </w:pPr>
          </w:p>
        </w:tc>
        <w:tc>
          <w:tcPr>
            <w:tcW w:w="3509" w:type="dxa"/>
            <w:tcBorders>
              <w:top w:val="single" w:sz="4" w:space="0" w:color="000000"/>
              <w:left w:val="single" w:sz="4" w:space="0" w:color="000000"/>
              <w:bottom w:val="single" w:sz="4" w:space="0" w:color="000000"/>
              <w:right w:val="single" w:sz="4" w:space="0" w:color="000000"/>
            </w:tcBorders>
            <w:shd w:val="clear" w:color="auto" w:fill="auto"/>
          </w:tcPr>
          <w:p w:rsidR="004E41B0" w:rsidRDefault="004E41B0" w:rsidP="0000045C">
            <w:pPr>
              <w:tabs>
                <w:tab w:val="left" w:pos="2632"/>
              </w:tabs>
              <w:snapToGrid w:val="0"/>
              <w:spacing w:before="120" w:after="120" w:line="276" w:lineRule="auto"/>
            </w:pPr>
          </w:p>
        </w:tc>
      </w:tr>
      <w:tr w:rsidR="004E41B0" w:rsidTr="007747B6">
        <w:trPr>
          <w:trHeight w:val="981"/>
        </w:trPr>
        <w:tc>
          <w:tcPr>
            <w:tcW w:w="5280" w:type="dxa"/>
            <w:tcBorders>
              <w:top w:val="single" w:sz="4" w:space="0" w:color="000000"/>
              <w:left w:val="single" w:sz="4" w:space="0" w:color="000000"/>
              <w:bottom w:val="single" w:sz="4" w:space="0" w:color="000000"/>
            </w:tcBorders>
            <w:shd w:val="clear" w:color="auto" w:fill="auto"/>
          </w:tcPr>
          <w:p w:rsidR="004E41B0" w:rsidRDefault="004E41B0" w:rsidP="0000045C">
            <w:pPr>
              <w:spacing w:before="120" w:after="120" w:line="276" w:lineRule="auto"/>
              <w:jc w:val="both"/>
              <w:rPr>
                <w:b/>
                <w:sz w:val="22"/>
                <w:szCs w:val="22"/>
              </w:rPr>
            </w:pPr>
            <w:r>
              <w:rPr>
                <w:b/>
                <w:sz w:val="22"/>
                <w:szCs w:val="22"/>
                <w:u w:val="single"/>
              </w:rPr>
              <w:t>Conoscenze/abilità di livello medio</w:t>
            </w:r>
            <w:r>
              <w:rPr>
                <w:b/>
                <w:sz w:val="22"/>
                <w:szCs w:val="22"/>
              </w:rPr>
              <w:t xml:space="preserve"> (8 – 7)</w:t>
            </w:r>
          </w:p>
          <w:p w:rsidR="004E41B0" w:rsidRDefault="004E41B0" w:rsidP="0000045C">
            <w:pPr>
              <w:spacing w:line="276" w:lineRule="auto"/>
              <w:jc w:val="both"/>
              <w:rPr>
                <w:sz w:val="22"/>
                <w:szCs w:val="22"/>
              </w:rPr>
            </w:pPr>
            <w:r>
              <w:rPr>
                <w:b/>
                <w:sz w:val="22"/>
                <w:szCs w:val="22"/>
              </w:rPr>
              <w:t xml:space="preserve">Alunni con una valida preparazione di base </w:t>
            </w:r>
          </w:p>
          <w:p w:rsidR="009F48E7" w:rsidRDefault="009F48E7" w:rsidP="009F48E7">
            <w:pPr>
              <w:jc w:val="both"/>
            </w:pPr>
            <w:r w:rsidRPr="006F0F87">
              <w:t>Comportamento corretto; impegno regolare; metodo di lavoro ordinato; comprensione globale e analitica; produzione coerente e corretta; abilità discrete o buone.</w:t>
            </w:r>
          </w:p>
          <w:p w:rsidR="004E41B0" w:rsidRDefault="004E41B0" w:rsidP="0000045C">
            <w:pPr>
              <w:spacing w:after="120" w:line="276" w:lineRule="auto"/>
              <w:jc w:val="both"/>
              <w:rPr>
                <w:color w:val="000000"/>
                <w:sz w:val="22"/>
                <w:szCs w:val="22"/>
              </w:rPr>
            </w:pPr>
            <w:r>
              <w:rPr>
                <w:b/>
                <w:sz w:val="22"/>
                <w:szCs w:val="22"/>
              </w:rPr>
              <w:t>Intervento di</w:t>
            </w:r>
            <w:r>
              <w:rPr>
                <w:sz w:val="22"/>
                <w:szCs w:val="22"/>
              </w:rPr>
              <w:t xml:space="preserve"> </w:t>
            </w:r>
            <w:r>
              <w:rPr>
                <w:b/>
                <w:sz w:val="22"/>
                <w:szCs w:val="22"/>
              </w:rPr>
              <w:t>consolidamento/potenziamento</w:t>
            </w:r>
          </w:p>
        </w:tc>
        <w:tc>
          <w:tcPr>
            <w:tcW w:w="992" w:type="dxa"/>
            <w:tcBorders>
              <w:top w:val="single" w:sz="4" w:space="0" w:color="000000"/>
              <w:left w:val="single" w:sz="4" w:space="0" w:color="000000"/>
              <w:bottom w:val="single" w:sz="4" w:space="0" w:color="000000"/>
            </w:tcBorders>
            <w:shd w:val="clear" w:color="auto" w:fill="auto"/>
          </w:tcPr>
          <w:p w:rsidR="004E41B0" w:rsidRDefault="004E41B0" w:rsidP="0000045C">
            <w:pPr>
              <w:snapToGrid w:val="0"/>
              <w:spacing w:before="120" w:after="120" w:line="276" w:lineRule="auto"/>
              <w:jc w:val="center"/>
              <w:rPr>
                <w:sz w:val="22"/>
                <w:szCs w:val="22"/>
              </w:rPr>
            </w:pPr>
          </w:p>
        </w:tc>
        <w:tc>
          <w:tcPr>
            <w:tcW w:w="3509" w:type="dxa"/>
            <w:tcBorders>
              <w:top w:val="single" w:sz="4" w:space="0" w:color="000000"/>
              <w:left w:val="single" w:sz="4" w:space="0" w:color="000000"/>
              <w:bottom w:val="single" w:sz="4" w:space="0" w:color="000000"/>
              <w:right w:val="single" w:sz="4" w:space="0" w:color="000000"/>
            </w:tcBorders>
            <w:shd w:val="clear" w:color="auto" w:fill="auto"/>
          </w:tcPr>
          <w:p w:rsidR="004E41B0" w:rsidRDefault="004E41B0" w:rsidP="0000045C">
            <w:pPr>
              <w:snapToGrid w:val="0"/>
              <w:spacing w:line="276" w:lineRule="auto"/>
              <w:jc w:val="both"/>
            </w:pPr>
          </w:p>
        </w:tc>
      </w:tr>
      <w:tr w:rsidR="004E41B0" w:rsidTr="007747B6">
        <w:trPr>
          <w:trHeight w:val="983"/>
        </w:trPr>
        <w:tc>
          <w:tcPr>
            <w:tcW w:w="5280" w:type="dxa"/>
            <w:tcBorders>
              <w:top w:val="single" w:sz="4" w:space="0" w:color="000000"/>
              <w:left w:val="single" w:sz="4" w:space="0" w:color="000000"/>
              <w:bottom w:val="single" w:sz="4" w:space="0" w:color="000000"/>
            </w:tcBorders>
            <w:shd w:val="clear" w:color="auto" w:fill="auto"/>
          </w:tcPr>
          <w:p w:rsidR="004E41B0" w:rsidRDefault="004E41B0" w:rsidP="0000045C">
            <w:pPr>
              <w:spacing w:before="120" w:after="120" w:line="276" w:lineRule="auto"/>
              <w:jc w:val="both"/>
              <w:rPr>
                <w:b/>
                <w:sz w:val="22"/>
                <w:szCs w:val="22"/>
              </w:rPr>
            </w:pPr>
            <w:r>
              <w:rPr>
                <w:b/>
                <w:sz w:val="22"/>
                <w:szCs w:val="22"/>
                <w:u w:val="single"/>
              </w:rPr>
              <w:t>Conoscenze/abilità di livello sufficiente (</w:t>
            </w:r>
            <w:r>
              <w:rPr>
                <w:b/>
                <w:sz w:val="22"/>
                <w:szCs w:val="22"/>
              </w:rPr>
              <w:t>6 – 5)</w:t>
            </w:r>
          </w:p>
          <w:p w:rsidR="004E41B0" w:rsidRDefault="004E41B0" w:rsidP="0000045C">
            <w:pPr>
              <w:spacing w:line="276" w:lineRule="auto"/>
              <w:jc w:val="both"/>
              <w:rPr>
                <w:sz w:val="22"/>
                <w:szCs w:val="22"/>
              </w:rPr>
            </w:pPr>
            <w:r>
              <w:rPr>
                <w:b/>
                <w:sz w:val="22"/>
                <w:szCs w:val="22"/>
              </w:rPr>
              <w:t xml:space="preserve">Alunni con una sufficiente preparazione di base </w:t>
            </w:r>
          </w:p>
          <w:p w:rsidR="009F48E7" w:rsidRPr="0000045C" w:rsidRDefault="009F48E7" w:rsidP="009F48E7">
            <w:pPr>
              <w:pStyle w:val="a"/>
              <w:rPr>
                <w:rFonts w:ascii="Times New Roman" w:hAnsi="Times New Roman"/>
                <w:sz w:val="24"/>
                <w:lang/>
              </w:rPr>
            </w:pPr>
            <w:r w:rsidRPr="0000045C">
              <w:rPr>
                <w:rFonts w:ascii="Times New Roman" w:hAnsi="Times New Roman"/>
                <w:sz w:val="24"/>
                <w:lang/>
              </w:rPr>
              <w:t>Comportamento generalmente corretto; impegno settoriale, metodo di lavoro da strutturare; produzione non sempre organica e corretta; abilità insicure.</w:t>
            </w:r>
          </w:p>
          <w:p w:rsidR="004E41B0" w:rsidRDefault="004E41B0" w:rsidP="0000045C">
            <w:pPr>
              <w:spacing w:after="120" w:line="276" w:lineRule="auto"/>
              <w:jc w:val="both"/>
              <w:rPr>
                <w:color w:val="000000"/>
                <w:sz w:val="22"/>
                <w:szCs w:val="22"/>
              </w:rPr>
            </w:pPr>
            <w:r>
              <w:rPr>
                <w:b/>
                <w:sz w:val="22"/>
                <w:szCs w:val="22"/>
              </w:rPr>
              <w:t>Intervento di</w:t>
            </w:r>
            <w:r>
              <w:rPr>
                <w:sz w:val="22"/>
                <w:szCs w:val="22"/>
              </w:rPr>
              <w:t xml:space="preserve"> </w:t>
            </w:r>
            <w:r>
              <w:rPr>
                <w:b/>
                <w:sz w:val="22"/>
                <w:szCs w:val="22"/>
              </w:rPr>
              <w:t>consolidamento/recupero</w:t>
            </w:r>
          </w:p>
        </w:tc>
        <w:tc>
          <w:tcPr>
            <w:tcW w:w="992" w:type="dxa"/>
            <w:tcBorders>
              <w:top w:val="single" w:sz="4" w:space="0" w:color="000000"/>
              <w:left w:val="single" w:sz="4" w:space="0" w:color="000000"/>
              <w:bottom w:val="single" w:sz="4" w:space="0" w:color="000000"/>
            </w:tcBorders>
            <w:shd w:val="clear" w:color="auto" w:fill="auto"/>
          </w:tcPr>
          <w:p w:rsidR="004E41B0" w:rsidRPr="0000045C" w:rsidRDefault="004E41B0" w:rsidP="0000045C">
            <w:pPr>
              <w:pStyle w:val="Titolo3"/>
              <w:tabs>
                <w:tab w:val="left" w:pos="2795"/>
              </w:tabs>
              <w:snapToGrid w:val="0"/>
              <w:spacing w:before="120" w:after="120" w:line="276" w:lineRule="auto"/>
              <w:rPr>
                <w:sz w:val="22"/>
                <w:szCs w:val="22"/>
              </w:rPr>
            </w:pPr>
          </w:p>
        </w:tc>
        <w:tc>
          <w:tcPr>
            <w:tcW w:w="3509" w:type="dxa"/>
            <w:tcBorders>
              <w:top w:val="single" w:sz="4" w:space="0" w:color="000000"/>
              <w:left w:val="single" w:sz="4" w:space="0" w:color="000000"/>
              <w:bottom w:val="single" w:sz="4" w:space="0" w:color="000000"/>
              <w:right w:val="single" w:sz="4" w:space="0" w:color="000000"/>
            </w:tcBorders>
            <w:shd w:val="clear" w:color="auto" w:fill="auto"/>
          </w:tcPr>
          <w:p w:rsidR="004E41B0" w:rsidRDefault="004E41B0" w:rsidP="0000045C">
            <w:pPr>
              <w:snapToGrid w:val="0"/>
              <w:spacing w:before="120" w:after="120" w:line="276" w:lineRule="auto"/>
            </w:pPr>
          </w:p>
        </w:tc>
      </w:tr>
      <w:tr w:rsidR="004E41B0" w:rsidTr="007747B6">
        <w:trPr>
          <w:trHeight w:val="1053"/>
        </w:trPr>
        <w:tc>
          <w:tcPr>
            <w:tcW w:w="5280" w:type="dxa"/>
            <w:tcBorders>
              <w:top w:val="single" w:sz="4" w:space="0" w:color="000000"/>
              <w:left w:val="single" w:sz="4" w:space="0" w:color="000000"/>
              <w:bottom w:val="single" w:sz="4" w:space="0" w:color="000000"/>
            </w:tcBorders>
            <w:shd w:val="clear" w:color="auto" w:fill="auto"/>
          </w:tcPr>
          <w:p w:rsidR="004E41B0" w:rsidRDefault="004E41B0" w:rsidP="0000045C">
            <w:pPr>
              <w:spacing w:before="120" w:after="120" w:line="276" w:lineRule="auto"/>
              <w:jc w:val="both"/>
              <w:rPr>
                <w:b/>
                <w:sz w:val="22"/>
                <w:szCs w:val="22"/>
              </w:rPr>
            </w:pPr>
            <w:r>
              <w:rPr>
                <w:b/>
                <w:sz w:val="22"/>
                <w:szCs w:val="22"/>
                <w:u w:val="single"/>
              </w:rPr>
              <w:t xml:space="preserve">Conoscenze/abilita’ di livello basso </w:t>
            </w:r>
            <w:r w:rsidR="00240954">
              <w:rPr>
                <w:b/>
                <w:sz w:val="22"/>
                <w:szCs w:val="22"/>
                <w:u w:val="single"/>
              </w:rPr>
              <w:t>(5 - &lt;5)</w:t>
            </w:r>
          </w:p>
          <w:p w:rsidR="004E41B0" w:rsidRDefault="004E41B0" w:rsidP="0000045C">
            <w:pPr>
              <w:spacing w:line="276" w:lineRule="auto"/>
              <w:jc w:val="both"/>
              <w:rPr>
                <w:sz w:val="22"/>
                <w:szCs w:val="22"/>
              </w:rPr>
            </w:pPr>
            <w:r>
              <w:rPr>
                <w:b/>
                <w:sz w:val="22"/>
                <w:szCs w:val="22"/>
              </w:rPr>
              <w:t xml:space="preserve">Alunni con una carente preparazione di base </w:t>
            </w:r>
          </w:p>
          <w:p w:rsidR="004E41B0" w:rsidRPr="009F48E7" w:rsidRDefault="009F48E7" w:rsidP="009F48E7">
            <w:pPr>
              <w:pStyle w:val="a"/>
              <w:rPr>
                <w:rFonts w:ascii="Times New Roman" w:hAnsi="Times New Roman"/>
                <w:sz w:val="24"/>
                <w:lang/>
              </w:rPr>
            </w:pPr>
            <w:r w:rsidRPr="0000045C">
              <w:rPr>
                <w:rFonts w:ascii="Times New Roman" w:hAnsi="Times New Roman"/>
                <w:sz w:val="24"/>
                <w:lang/>
              </w:rPr>
              <w:t>Comportamento non del tutto corretto; impegno scarso, metodo di lavoro da strutturare; produzione non organica e scorretta; abilità carenti.</w:t>
            </w:r>
          </w:p>
          <w:p w:rsidR="004E41B0" w:rsidRDefault="004E41B0" w:rsidP="0000045C">
            <w:pPr>
              <w:spacing w:after="120" w:line="276" w:lineRule="auto"/>
              <w:jc w:val="both"/>
              <w:rPr>
                <w:color w:val="000000"/>
                <w:sz w:val="22"/>
                <w:szCs w:val="22"/>
              </w:rPr>
            </w:pPr>
            <w:r>
              <w:rPr>
                <w:b/>
                <w:sz w:val="22"/>
                <w:szCs w:val="22"/>
              </w:rPr>
              <w:t>Intervento di recupero/sostegno</w:t>
            </w:r>
          </w:p>
        </w:tc>
        <w:tc>
          <w:tcPr>
            <w:tcW w:w="992" w:type="dxa"/>
            <w:tcBorders>
              <w:top w:val="single" w:sz="4" w:space="0" w:color="000000"/>
              <w:left w:val="single" w:sz="4" w:space="0" w:color="000000"/>
              <w:bottom w:val="single" w:sz="4" w:space="0" w:color="000000"/>
            </w:tcBorders>
            <w:shd w:val="clear" w:color="auto" w:fill="auto"/>
          </w:tcPr>
          <w:p w:rsidR="004E41B0" w:rsidRPr="0000045C" w:rsidRDefault="004E41B0" w:rsidP="0000045C">
            <w:pPr>
              <w:pStyle w:val="Titolo3"/>
              <w:snapToGrid w:val="0"/>
              <w:spacing w:before="120" w:after="120" w:line="276" w:lineRule="auto"/>
              <w:rPr>
                <w:color w:val="000000"/>
                <w:sz w:val="22"/>
                <w:szCs w:val="22"/>
              </w:rPr>
            </w:pPr>
          </w:p>
        </w:tc>
        <w:tc>
          <w:tcPr>
            <w:tcW w:w="3509" w:type="dxa"/>
            <w:tcBorders>
              <w:top w:val="single" w:sz="4" w:space="0" w:color="000000"/>
              <w:left w:val="single" w:sz="4" w:space="0" w:color="000000"/>
              <w:bottom w:val="single" w:sz="4" w:space="0" w:color="000000"/>
              <w:right w:val="single" w:sz="4" w:space="0" w:color="000000"/>
            </w:tcBorders>
            <w:shd w:val="clear" w:color="auto" w:fill="auto"/>
          </w:tcPr>
          <w:p w:rsidR="004E41B0" w:rsidRDefault="004E41B0" w:rsidP="0000045C">
            <w:pPr>
              <w:pStyle w:val="Corpotesto"/>
              <w:snapToGrid w:val="0"/>
              <w:spacing w:before="120" w:after="120" w:line="276" w:lineRule="auto"/>
            </w:pPr>
          </w:p>
        </w:tc>
      </w:tr>
    </w:tbl>
    <w:p w:rsidR="009F48E7" w:rsidRDefault="009F48E7" w:rsidP="009F48E7">
      <w:pPr>
        <w:rPr>
          <w:rFonts w:ascii="Verdana" w:hAnsi="Verdana"/>
          <w:b/>
        </w:rPr>
      </w:pPr>
    </w:p>
    <w:p w:rsidR="009F48E7" w:rsidRPr="009F48E7" w:rsidRDefault="009F48E7" w:rsidP="009F48E7">
      <w:pPr>
        <w:spacing w:after="120"/>
        <w:rPr>
          <w:b/>
        </w:rPr>
      </w:pPr>
      <w:r w:rsidRPr="009F48E7">
        <w:rPr>
          <w:b/>
        </w:rPr>
        <w:t xml:space="preserve"> Casi Particolari/BES/DSA  A.S. 202</w:t>
      </w:r>
      <w:r w:rsidR="00026775">
        <w:rPr>
          <w:b/>
        </w:rPr>
        <w:t>4</w:t>
      </w:r>
      <w:r w:rsidRPr="009F48E7">
        <w:rPr>
          <w:b/>
        </w:rPr>
        <w:t>/202</w:t>
      </w:r>
      <w:r w:rsidR="00026775">
        <w:rPr>
          <w:b/>
        </w:rPr>
        <w:t>5</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898"/>
        <w:gridCol w:w="3260"/>
        <w:gridCol w:w="2693"/>
      </w:tblGrid>
      <w:tr w:rsidR="009F48E7" w:rsidRPr="00E7134A" w:rsidTr="007747B6">
        <w:tblPrEx>
          <w:tblCellMar>
            <w:top w:w="0" w:type="dxa"/>
            <w:bottom w:w="0" w:type="dxa"/>
          </w:tblCellMar>
        </w:tblPrEx>
        <w:tc>
          <w:tcPr>
            <w:tcW w:w="3898" w:type="dxa"/>
            <w:shd w:val="clear" w:color="auto" w:fill="auto"/>
          </w:tcPr>
          <w:p w:rsidR="009F48E7" w:rsidRPr="009F48E7" w:rsidRDefault="009F48E7" w:rsidP="0000045C">
            <w:r w:rsidRPr="009F48E7">
              <w:t xml:space="preserve"> Cognome, nome</w:t>
            </w:r>
          </w:p>
        </w:tc>
        <w:tc>
          <w:tcPr>
            <w:tcW w:w="3260" w:type="dxa"/>
            <w:shd w:val="clear" w:color="auto" w:fill="auto"/>
          </w:tcPr>
          <w:p w:rsidR="009F48E7" w:rsidRPr="009F48E7" w:rsidRDefault="009F48E7" w:rsidP="0000045C">
            <w:r w:rsidRPr="009F48E7">
              <w:t xml:space="preserve"> Motivazioni *</w:t>
            </w:r>
          </w:p>
        </w:tc>
        <w:tc>
          <w:tcPr>
            <w:tcW w:w="2693" w:type="dxa"/>
            <w:shd w:val="clear" w:color="auto" w:fill="auto"/>
          </w:tcPr>
          <w:p w:rsidR="009F48E7" w:rsidRPr="009F48E7" w:rsidRDefault="009F48E7" w:rsidP="0000045C">
            <w:r w:rsidRPr="009F48E7">
              <w:t xml:space="preserve"> Cause **</w:t>
            </w:r>
          </w:p>
          <w:p w:rsidR="009F48E7" w:rsidRPr="009F48E7" w:rsidRDefault="009F48E7" w:rsidP="0000045C"/>
        </w:tc>
      </w:tr>
      <w:tr w:rsidR="009F48E7" w:rsidRPr="00E7134A" w:rsidTr="007747B6">
        <w:tblPrEx>
          <w:tblCellMar>
            <w:top w:w="0" w:type="dxa"/>
            <w:bottom w:w="0" w:type="dxa"/>
          </w:tblCellMar>
        </w:tblPrEx>
        <w:tc>
          <w:tcPr>
            <w:tcW w:w="3898" w:type="dxa"/>
          </w:tcPr>
          <w:p w:rsidR="009F48E7" w:rsidRPr="009F48E7" w:rsidRDefault="009F48E7" w:rsidP="0000045C">
            <w:r w:rsidRPr="009F48E7">
              <w:t>1……………………………………</w:t>
            </w:r>
          </w:p>
          <w:p w:rsidR="009F48E7" w:rsidRPr="009F48E7" w:rsidRDefault="009F48E7" w:rsidP="0000045C">
            <w:r w:rsidRPr="009F48E7">
              <w:t>2……………………………………</w:t>
            </w:r>
          </w:p>
          <w:p w:rsidR="009F48E7" w:rsidRPr="009F48E7" w:rsidRDefault="009F48E7" w:rsidP="009F48E7">
            <w:r w:rsidRPr="009F48E7">
              <w:t>3……………………………………</w:t>
            </w:r>
          </w:p>
        </w:tc>
        <w:tc>
          <w:tcPr>
            <w:tcW w:w="3260" w:type="dxa"/>
          </w:tcPr>
          <w:p w:rsidR="009F48E7" w:rsidRPr="009F48E7" w:rsidRDefault="009F48E7" w:rsidP="0000045C">
            <w:r w:rsidRPr="009F48E7">
              <w:t>……………………..</w:t>
            </w:r>
          </w:p>
          <w:p w:rsidR="009F48E7" w:rsidRPr="009F48E7" w:rsidRDefault="009F48E7" w:rsidP="0000045C">
            <w:r w:rsidRPr="009F48E7">
              <w:t>……………………..</w:t>
            </w:r>
          </w:p>
          <w:p w:rsidR="009F48E7" w:rsidRPr="009F48E7" w:rsidRDefault="009F48E7" w:rsidP="0000045C">
            <w:r w:rsidRPr="009F48E7">
              <w:t>……………………..</w:t>
            </w:r>
          </w:p>
          <w:p w:rsidR="009F48E7" w:rsidRPr="009F48E7" w:rsidRDefault="009F48E7" w:rsidP="0000045C"/>
        </w:tc>
        <w:tc>
          <w:tcPr>
            <w:tcW w:w="2693" w:type="dxa"/>
          </w:tcPr>
          <w:p w:rsidR="009F48E7" w:rsidRPr="009F48E7" w:rsidRDefault="009F48E7" w:rsidP="0000045C">
            <w:r w:rsidRPr="009F48E7">
              <w:t>……………………….</w:t>
            </w:r>
          </w:p>
          <w:p w:rsidR="009F48E7" w:rsidRPr="009F48E7" w:rsidRDefault="009F48E7" w:rsidP="0000045C">
            <w:r w:rsidRPr="009F48E7">
              <w:t>………………………</w:t>
            </w:r>
          </w:p>
          <w:p w:rsidR="009F48E7" w:rsidRPr="009F48E7" w:rsidRDefault="009F48E7" w:rsidP="0000045C">
            <w:r w:rsidRPr="009F48E7">
              <w:t>………………………</w:t>
            </w:r>
          </w:p>
          <w:p w:rsidR="009F48E7" w:rsidRPr="009F48E7" w:rsidRDefault="009F48E7" w:rsidP="0000045C"/>
        </w:tc>
      </w:tr>
    </w:tbl>
    <w:p w:rsidR="009F48E7" w:rsidRPr="007747B6" w:rsidRDefault="007747B6" w:rsidP="007747B6">
      <w:pPr>
        <w:rPr>
          <w:sz w:val="18"/>
          <w:szCs w:val="18"/>
        </w:rPr>
      </w:pPr>
      <w:r w:rsidRPr="007747B6">
        <w:rPr>
          <w:sz w:val="18"/>
          <w:szCs w:val="18"/>
        </w:rPr>
        <w:t>*</w:t>
      </w:r>
      <w:r w:rsidR="009F48E7" w:rsidRPr="007747B6">
        <w:rPr>
          <w:sz w:val="18"/>
          <w:szCs w:val="18"/>
        </w:rPr>
        <w:t>Legenda Motivazioni: A difficoltà di apprendimento, B difficoltà linguistiche, altro . . .</w:t>
      </w:r>
    </w:p>
    <w:p w:rsidR="009F48E7" w:rsidRPr="007747B6" w:rsidRDefault="009F48E7" w:rsidP="009F48E7">
      <w:pPr>
        <w:pStyle w:val="Titolo1"/>
        <w:rPr>
          <w:rFonts w:ascii="Times New Roman" w:hAnsi="Times New Roman"/>
          <w:sz w:val="18"/>
          <w:szCs w:val="18"/>
          <w:lang w:val="it-IT"/>
        </w:rPr>
      </w:pPr>
      <w:r w:rsidRPr="007747B6">
        <w:rPr>
          <w:rFonts w:ascii="Times New Roman" w:hAnsi="Times New Roman"/>
          <w:sz w:val="18"/>
          <w:szCs w:val="18"/>
        </w:rPr>
        <w:t>**Carenze</w:t>
      </w:r>
    </w:p>
    <w:p w:rsidR="009F48E7" w:rsidRDefault="009F48E7"/>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851"/>
      </w:tblGrid>
      <w:tr w:rsidR="009F48E7" w:rsidRPr="00E7134A" w:rsidTr="007747B6">
        <w:tblPrEx>
          <w:tblCellMar>
            <w:top w:w="0" w:type="dxa"/>
            <w:bottom w:w="0" w:type="dxa"/>
          </w:tblCellMar>
        </w:tblPrEx>
        <w:tc>
          <w:tcPr>
            <w:tcW w:w="9851" w:type="dxa"/>
          </w:tcPr>
          <w:p w:rsidR="009F48E7" w:rsidRPr="007747B6" w:rsidRDefault="009F48E7" w:rsidP="0000045C">
            <w:r w:rsidRPr="007747B6">
              <w:rPr>
                <w:b/>
              </w:rPr>
              <w:t>Alunni che NON si avvalgono della R.C.</w:t>
            </w:r>
          </w:p>
        </w:tc>
      </w:tr>
      <w:tr w:rsidR="009F48E7" w:rsidRPr="00E7134A" w:rsidTr="007747B6">
        <w:tblPrEx>
          <w:tblCellMar>
            <w:top w:w="0" w:type="dxa"/>
            <w:bottom w:w="0" w:type="dxa"/>
          </w:tblCellMar>
        </w:tblPrEx>
        <w:tc>
          <w:tcPr>
            <w:tcW w:w="9851" w:type="dxa"/>
          </w:tcPr>
          <w:p w:rsidR="009F48E7" w:rsidRPr="007747B6" w:rsidRDefault="009F48E7" w:rsidP="0000045C">
            <w:r w:rsidRPr="007747B6">
              <w:t>1………………………………………………………………..………………..</w:t>
            </w:r>
          </w:p>
          <w:p w:rsidR="009F48E7" w:rsidRPr="007747B6" w:rsidRDefault="009F48E7" w:rsidP="0000045C">
            <w:r w:rsidRPr="007747B6">
              <w:t>2…………………………………………………………………………………..</w:t>
            </w:r>
          </w:p>
          <w:p w:rsidR="009F48E7" w:rsidRPr="007747B6" w:rsidRDefault="009F48E7" w:rsidP="0000045C">
            <w:pPr>
              <w:rPr>
                <w:b/>
              </w:rPr>
            </w:pPr>
          </w:p>
        </w:tc>
      </w:tr>
    </w:tbl>
    <w:p w:rsidR="004E41B0" w:rsidRDefault="004E41B0" w:rsidP="00426B68">
      <w:pPr>
        <w:pStyle w:val="Titolo1"/>
        <w:rPr>
          <w:rFonts w:ascii="Times New Roman" w:hAnsi="Times New Roman"/>
          <w:sz w:val="24"/>
          <w:lang w:val="it-IT"/>
        </w:rPr>
      </w:pPr>
    </w:p>
    <w:p w:rsidR="00026775" w:rsidRDefault="00026775" w:rsidP="007747B6">
      <w:pPr>
        <w:pStyle w:val="Default"/>
        <w:ind w:left="227"/>
        <w:jc w:val="both"/>
        <w:rPr>
          <w:b/>
          <w:color w:val="00000A"/>
        </w:rPr>
      </w:pPr>
    </w:p>
    <w:p w:rsidR="007747B6" w:rsidRDefault="007747B6" w:rsidP="007747B6">
      <w:pPr>
        <w:pStyle w:val="Default"/>
        <w:ind w:left="227"/>
        <w:jc w:val="both"/>
        <w:rPr>
          <w:sz w:val="12"/>
          <w:szCs w:val="12"/>
        </w:rPr>
      </w:pPr>
      <w:r>
        <w:rPr>
          <w:b/>
          <w:color w:val="00000A"/>
        </w:rPr>
        <w:lastRenderedPageBreak/>
        <w:t>Procedure per favorire il processo di apprendimento e di maturazione</w:t>
      </w:r>
      <w:r>
        <w:rPr>
          <w:b/>
          <w:color w:val="00000A"/>
          <w:u w:val="single"/>
        </w:rPr>
        <w:t xml:space="preserve"> </w:t>
      </w:r>
    </w:p>
    <w:p w:rsidR="007747B6" w:rsidRDefault="007747B6" w:rsidP="007747B6">
      <w:pPr>
        <w:rPr>
          <w:sz w:val="12"/>
          <w:szCs w:val="12"/>
        </w:rPr>
      </w:pPr>
    </w:p>
    <w:tbl>
      <w:tblPr>
        <w:tblW w:w="9781" w:type="dxa"/>
        <w:tblInd w:w="97" w:type="dxa"/>
        <w:tblLayout w:type="fixed"/>
        <w:tblCellMar>
          <w:left w:w="97" w:type="dxa"/>
          <w:right w:w="75" w:type="dxa"/>
        </w:tblCellMar>
        <w:tblLook w:val="0000"/>
      </w:tblPr>
      <w:tblGrid>
        <w:gridCol w:w="712"/>
        <w:gridCol w:w="9069"/>
      </w:tblGrid>
      <w:tr w:rsidR="007747B6" w:rsidTr="007747B6">
        <w:trPr>
          <w:trHeight w:val="391"/>
        </w:trPr>
        <w:tc>
          <w:tcPr>
            <w:tcW w:w="9781" w:type="dxa"/>
            <w:gridSpan w:val="2"/>
            <w:tcBorders>
              <w:top w:val="single" w:sz="8" w:space="0" w:color="000000"/>
              <w:left w:val="single" w:sz="8" w:space="0" w:color="000000"/>
              <w:bottom w:val="single" w:sz="6" w:space="0" w:color="000000"/>
              <w:right w:val="single" w:sz="8" w:space="0" w:color="000000"/>
            </w:tcBorders>
            <w:shd w:val="clear" w:color="auto" w:fill="FFFFFF"/>
            <w:vAlign w:val="center"/>
          </w:tcPr>
          <w:p w:rsidR="007747B6" w:rsidRDefault="007747B6" w:rsidP="0000045C">
            <w:pPr>
              <w:tabs>
                <w:tab w:val="right" w:pos="9987"/>
              </w:tabs>
              <w:jc w:val="center"/>
              <w:rPr>
                <w:b/>
                <w:sz w:val="22"/>
                <w:szCs w:val="22"/>
              </w:rPr>
            </w:pPr>
            <w:r>
              <w:rPr>
                <w:b/>
                <w:sz w:val="22"/>
                <w:szCs w:val="22"/>
              </w:rPr>
              <w:t>Strategie per il potenziamento/arricchimento delle conoscenze e delle abilità</w:t>
            </w:r>
          </w:p>
          <w:p w:rsidR="007747B6" w:rsidRDefault="007747B6" w:rsidP="0000045C">
            <w:pPr>
              <w:tabs>
                <w:tab w:val="right" w:pos="9987"/>
              </w:tabs>
              <w:jc w:val="center"/>
            </w:pPr>
            <w:r>
              <w:rPr>
                <w:b/>
                <w:sz w:val="22"/>
                <w:szCs w:val="22"/>
              </w:rPr>
              <w:t>riferite ad ambiti cognitivi e non cognitivi</w:t>
            </w:r>
            <w:r>
              <w:rPr>
                <w:color w:val="C00000"/>
                <w:sz w:val="22"/>
                <w:szCs w:val="22"/>
              </w:rPr>
              <w:t>:</w:t>
            </w:r>
          </w:p>
        </w:tc>
      </w:tr>
      <w:tr w:rsidR="007747B6" w:rsidTr="007747B6">
        <w:trPr>
          <w:trHeight w:val="284"/>
        </w:trPr>
        <w:tc>
          <w:tcPr>
            <w:tcW w:w="712" w:type="dxa"/>
            <w:tcBorders>
              <w:top w:val="single" w:sz="6" w:space="0" w:color="000000"/>
              <w:left w:val="single" w:sz="8" w:space="0" w:color="000000"/>
              <w:bottom w:val="single" w:sz="6" w:space="0" w:color="000000"/>
            </w:tcBorders>
            <w:shd w:val="clear" w:color="auto" w:fill="FFFFFF"/>
            <w:vAlign w:val="center"/>
          </w:tcPr>
          <w:p w:rsidR="007747B6" w:rsidRDefault="007747B6" w:rsidP="0000045C">
            <w:pPr>
              <w:tabs>
                <w:tab w:val="right" w:pos="9987"/>
              </w:tabs>
              <w:snapToGrid w:val="0"/>
              <w:rPr>
                <w:sz w:val="22"/>
                <w:szCs w:val="22"/>
              </w:rPr>
            </w:pPr>
          </w:p>
        </w:tc>
        <w:tc>
          <w:tcPr>
            <w:tcW w:w="9069" w:type="dxa"/>
            <w:tcBorders>
              <w:top w:val="single" w:sz="6" w:space="0" w:color="000000"/>
              <w:left w:val="single" w:sz="6" w:space="0" w:color="000000"/>
              <w:bottom w:val="single" w:sz="6" w:space="0" w:color="000000"/>
              <w:right w:val="single" w:sz="8" w:space="0" w:color="000000"/>
            </w:tcBorders>
            <w:shd w:val="clear" w:color="auto" w:fill="FFFFFF"/>
            <w:vAlign w:val="center"/>
          </w:tcPr>
          <w:p w:rsidR="007747B6" w:rsidRDefault="007747B6" w:rsidP="0000045C">
            <w:pPr>
              <w:tabs>
                <w:tab w:val="right" w:pos="9987"/>
              </w:tabs>
            </w:pPr>
            <w:r>
              <w:rPr>
                <w:sz w:val="22"/>
                <w:szCs w:val="22"/>
              </w:rPr>
              <w:t>Approfondimento, rielaborazione e problematizzazione dei contenuti</w:t>
            </w:r>
          </w:p>
        </w:tc>
      </w:tr>
      <w:tr w:rsidR="007747B6" w:rsidTr="007747B6">
        <w:trPr>
          <w:trHeight w:val="284"/>
        </w:trPr>
        <w:tc>
          <w:tcPr>
            <w:tcW w:w="712" w:type="dxa"/>
            <w:tcBorders>
              <w:top w:val="single" w:sz="6" w:space="0" w:color="000000"/>
              <w:left w:val="single" w:sz="8" w:space="0" w:color="000000"/>
              <w:bottom w:val="single" w:sz="6" w:space="0" w:color="000000"/>
            </w:tcBorders>
            <w:shd w:val="clear" w:color="auto" w:fill="FFFFFF"/>
            <w:vAlign w:val="center"/>
          </w:tcPr>
          <w:p w:rsidR="007747B6" w:rsidRDefault="007747B6" w:rsidP="0000045C">
            <w:pPr>
              <w:tabs>
                <w:tab w:val="right" w:pos="9987"/>
              </w:tabs>
              <w:snapToGrid w:val="0"/>
              <w:rPr>
                <w:sz w:val="22"/>
                <w:szCs w:val="22"/>
              </w:rPr>
            </w:pPr>
          </w:p>
        </w:tc>
        <w:tc>
          <w:tcPr>
            <w:tcW w:w="9069" w:type="dxa"/>
            <w:tcBorders>
              <w:top w:val="single" w:sz="6" w:space="0" w:color="000000"/>
              <w:left w:val="single" w:sz="6" w:space="0" w:color="000000"/>
              <w:bottom w:val="single" w:sz="6" w:space="0" w:color="000000"/>
              <w:right w:val="single" w:sz="8" w:space="0" w:color="000000"/>
            </w:tcBorders>
            <w:shd w:val="clear" w:color="auto" w:fill="FFFFFF"/>
            <w:vAlign w:val="center"/>
          </w:tcPr>
          <w:p w:rsidR="007747B6" w:rsidRDefault="007747B6" w:rsidP="0000045C">
            <w:pPr>
              <w:ind w:left="360" w:right="484" w:hanging="360"/>
            </w:pPr>
            <w:r>
              <w:rPr>
                <w:sz w:val="22"/>
                <w:szCs w:val="22"/>
              </w:rPr>
              <w:t xml:space="preserve">Avvio all’interpretazione critica di dati e fenomeni </w:t>
            </w:r>
          </w:p>
        </w:tc>
      </w:tr>
      <w:tr w:rsidR="007747B6" w:rsidTr="007747B6">
        <w:trPr>
          <w:trHeight w:val="284"/>
        </w:trPr>
        <w:tc>
          <w:tcPr>
            <w:tcW w:w="712" w:type="dxa"/>
            <w:tcBorders>
              <w:top w:val="single" w:sz="6" w:space="0" w:color="000000"/>
              <w:left w:val="single" w:sz="8" w:space="0" w:color="000000"/>
              <w:bottom w:val="single" w:sz="6" w:space="0" w:color="000000"/>
            </w:tcBorders>
            <w:shd w:val="clear" w:color="auto" w:fill="FFFFFF"/>
            <w:vAlign w:val="center"/>
          </w:tcPr>
          <w:p w:rsidR="007747B6" w:rsidRDefault="007747B6" w:rsidP="0000045C">
            <w:pPr>
              <w:tabs>
                <w:tab w:val="right" w:pos="9987"/>
              </w:tabs>
              <w:snapToGrid w:val="0"/>
              <w:rPr>
                <w:sz w:val="22"/>
                <w:szCs w:val="22"/>
              </w:rPr>
            </w:pPr>
          </w:p>
        </w:tc>
        <w:tc>
          <w:tcPr>
            <w:tcW w:w="9069" w:type="dxa"/>
            <w:tcBorders>
              <w:top w:val="single" w:sz="6" w:space="0" w:color="000000"/>
              <w:left w:val="single" w:sz="6" w:space="0" w:color="000000"/>
              <w:bottom w:val="single" w:sz="6" w:space="0" w:color="000000"/>
              <w:right w:val="single" w:sz="8" w:space="0" w:color="000000"/>
            </w:tcBorders>
            <w:shd w:val="clear" w:color="auto" w:fill="FFFFFF"/>
            <w:vAlign w:val="center"/>
          </w:tcPr>
          <w:p w:rsidR="007747B6" w:rsidRDefault="007747B6" w:rsidP="0000045C">
            <w:pPr>
              <w:tabs>
                <w:tab w:val="right" w:pos="9987"/>
              </w:tabs>
            </w:pPr>
            <w:r>
              <w:rPr>
                <w:sz w:val="22"/>
                <w:szCs w:val="22"/>
              </w:rPr>
              <w:t>Lettura di testi extrascolastici</w:t>
            </w:r>
          </w:p>
        </w:tc>
      </w:tr>
      <w:tr w:rsidR="007747B6" w:rsidTr="007747B6">
        <w:trPr>
          <w:trHeight w:val="284"/>
        </w:trPr>
        <w:tc>
          <w:tcPr>
            <w:tcW w:w="712" w:type="dxa"/>
            <w:tcBorders>
              <w:top w:val="single" w:sz="6" w:space="0" w:color="000000"/>
              <w:left w:val="single" w:sz="8" w:space="0" w:color="000000"/>
              <w:bottom w:val="single" w:sz="6" w:space="0" w:color="000000"/>
            </w:tcBorders>
            <w:shd w:val="clear" w:color="auto" w:fill="FFFFFF"/>
            <w:vAlign w:val="center"/>
          </w:tcPr>
          <w:p w:rsidR="007747B6" w:rsidRDefault="007747B6" w:rsidP="0000045C">
            <w:pPr>
              <w:tabs>
                <w:tab w:val="right" w:pos="9987"/>
              </w:tabs>
              <w:snapToGrid w:val="0"/>
              <w:rPr>
                <w:sz w:val="22"/>
                <w:szCs w:val="22"/>
              </w:rPr>
            </w:pPr>
          </w:p>
        </w:tc>
        <w:tc>
          <w:tcPr>
            <w:tcW w:w="9069" w:type="dxa"/>
            <w:tcBorders>
              <w:top w:val="single" w:sz="6" w:space="0" w:color="000000"/>
              <w:left w:val="single" w:sz="6" w:space="0" w:color="000000"/>
              <w:bottom w:val="single" w:sz="6" w:space="0" w:color="000000"/>
              <w:right w:val="single" w:sz="8" w:space="0" w:color="000000"/>
            </w:tcBorders>
            <w:shd w:val="clear" w:color="auto" w:fill="FFFFFF"/>
            <w:vAlign w:val="center"/>
          </w:tcPr>
          <w:p w:rsidR="007747B6" w:rsidRDefault="007747B6" w:rsidP="0000045C">
            <w:pPr>
              <w:tabs>
                <w:tab w:val="right" w:pos="9987"/>
              </w:tabs>
            </w:pPr>
            <w:r>
              <w:rPr>
                <w:sz w:val="22"/>
                <w:szCs w:val="22"/>
              </w:rPr>
              <w:t>Valorizzazione degli interessi extrascolastici</w:t>
            </w:r>
          </w:p>
        </w:tc>
      </w:tr>
      <w:tr w:rsidR="007747B6" w:rsidTr="007747B6">
        <w:trPr>
          <w:trHeight w:val="382"/>
        </w:trPr>
        <w:tc>
          <w:tcPr>
            <w:tcW w:w="712" w:type="dxa"/>
            <w:tcBorders>
              <w:top w:val="single" w:sz="6" w:space="0" w:color="000000"/>
              <w:left w:val="single" w:sz="8" w:space="0" w:color="000000"/>
              <w:bottom w:val="single" w:sz="6" w:space="0" w:color="000000"/>
            </w:tcBorders>
            <w:shd w:val="clear" w:color="auto" w:fill="FFFFFF"/>
            <w:vAlign w:val="center"/>
          </w:tcPr>
          <w:p w:rsidR="007747B6" w:rsidRDefault="007747B6" w:rsidP="0000045C">
            <w:pPr>
              <w:tabs>
                <w:tab w:val="right" w:pos="9987"/>
              </w:tabs>
              <w:snapToGrid w:val="0"/>
              <w:rPr>
                <w:sz w:val="22"/>
                <w:szCs w:val="22"/>
              </w:rPr>
            </w:pPr>
          </w:p>
        </w:tc>
        <w:tc>
          <w:tcPr>
            <w:tcW w:w="9069" w:type="dxa"/>
            <w:tcBorders>
              <w:top w:val="single" w:sz="6" w:space="0" w:color="000000"/>
              <w:left w:val="single" w:sz="6" w:space="0" w:color="000000"/>
              <w:bottom w:val="single" w:sz="6" w:space="0" w:color="000000"/>
              <w:right w:val="single" w:sz="8" w:space="0" w:color="000000"/>
            </w:tcBorders>
            <w:shd w:val="clear" w:color="auto" w:fill="FFFFFF"/>
            <w:vAlign w:val="center"/>
          </w:tcPr>
          <w:p w:rsidR="007747B6" w:rsidRDefault="007747B6" w:rsidP="0000045C">
            <w:pPr>
              <w:tabs>
                <w:tab w:val="right" w:pos="9987"/>
              </w:tabs>
            </w:pPr>
            <w:r>
              <w:rPr>
                <w:sz w:val="22"/>
                <w:szCs w:val="22"/>
              </w:rPr>
              <w:t>Affidamento di incarichi, tutoraggio</w:t>
            </w:r>
          </w:p>
        </w:tc>
      </w:tr>
    </w:tbl>
    <w:p w:rsidR="007747B6" w:rsidRDefault="007747B6" w:rsidP="007747B6"/>
    <w:tbl>
      <w:tblPr>
        <w:tblW w:w="9781" w:type="dxa"/>
        <w:tblInd w:w="97" w:type="dxa"/>
        <w:tblLayout w:type="fixed"/>
        <w:tblCellMar>
          <w:left w:w="97" w:type="dxa"/>
          <w:right w:w="75" w:type="dxa"/>
        </w:tblCellMar>
        <w:tblLook w:val="0000"/>
      </w:tblPr>
      <w:tblGrid>
        <w:gridCol w:w="712"/>
        <w:gridCol w:w="9069"/>
      </w:tblGrid>
      <w:tr w:rsidR="007747B6" w:rsidTr="007747B6">
        <w:trPr>
          <w:trHeight w:val="372"/>
        </w:trPr>
        <w:tc>
          <w:tcPr>
            <w:tcW w:w="9781" w:type="dxa"/>
            <w:gridSpan w:val="2"/>
            <w:tcBorders>
              <w:top w:val="single" w:sz="8" w:space="0" w:color="000000"/>
              <w:left w:val="single" w:sz="8" w:space="0" w:color="000000"/>
              <w:bottom w:val="single" w:sz="6" w:space="0" w:color="000000"/>
              <w:right w:val="single" w:sz="8" w:space="0" w:color="000000"/>
            </w:tcBorders>
            <w:shd w:val="clear" w:color="auto" w:fill="FFFFFF"/>
            <w:vAlign w:val="center"/>
          </w:tcPr>
          <w:p w:rsidR="007747B6" w:rsidRDefault="007747B6" w:rsidP="0000045C">
            <w:pPr>
              <w:tabs>
                <w:tab w:val="right" w:pos="9987"/>
              </w:tabs>
              <w:jc w:val="center"/>
            </w:pPr>
            <w:r>
              <w:rPr>
                <w:b/>
                <w:sz w:val="22"/>
                <w:szCs w:val="22"/>
              </w:rPr>
              <w:t>Strategie per il consolidamento delle conoscenze e delle abilità riferite ad ambiti cognitivi e non cognitivi</w:t>
            </w:r>
          </w:p>
        </w:tc>
      </w:tr>
      <w:tr w:rsidR="007747B6" w:rsidTr="007747B6">
        <w:trPr>
          <w:trHeight w:val="284"/>
        </w:trPr>
        <w:tc>
          <w:tcPr>
            <w:tcW w:w="712" w:type="dxa"/>
            <w:tcBorders>
              <w:top w:val="single" w:sz="6" w:space="0" w:color="000000"/>
              <w:left w:val="single" w:sz="8" w:space="0" w:color="000000"/>
              <w:bottom w:val="single" w:sz="6" w:space="0" w:color="000000"/>
            </w:tcBorders>
            <w:shd w:val="clear" w:color="auto" w:fill="FFFFFF"/>
            <w:vAlign w:val="center"/>
          </w:tcPr>
          <w:p w:rsidR="007747B6" w:rsidRDefault="007747B6" w:rsidP="0000045C">
            <w:pPr>
              <w:tabs>
                <w:tab w:val="right" w:pos="9987"/>
              </w:tabs>
              <w:snapToGrid w:val="0"/>
              <w:rPr>
                <w:sz w:val="22"/>
                <w:szCs w:val="22"/>
              </w:rPr>
            </w:pPr>
          </w:p>
        </w:tc>
        <w:tc>
          <w:tcPr>
            <w:tcW w:w="9069" w:type="dxa"/>
            <w:tcBorders>
              <w:top w:val="single" w:sz="6" w:space="0" w:color="000000"/>
              <w:left w:val="single" w:sz="6" w:space="0" w:color="000000"/>
              <w:bottom w:val="single" w:sz="6" w:space="0" w:color="000000"/>
              <w:right w:val="single" w:sz="8" w:space="0" w:color="000000"/>
            </w:tcBorders>
            <w:shd w:val="clear" w:color="auto" w:fill="FFFFFF"/>
            <w:vAlign w:val="center"/>
          </w:tcPr>
          <w:p w:rsidR="007747B6" w:rsidRDefault="007747B6" w:rsidP="0000045C">
            <w:pPr>
              <w:tabs>
                <w:tab w:val="right" w:pos="9987"/>
              </w:tabs>
            </w:pPr>
            <w:r>
              <w:rPr>
                <w:sz w:val="22"/>
                <w:szCs w:val="22"/>
              </w:rPr>
              <w:t>Attività guidate a crescente livello di difficoltà</w:t>
            </w:r>
          </w:p>
        </w:tc>
      </w:tr>
      <w:tr w:rsidR="007747B6" w:rsidTr="007747B6">
        <w:trPr>
          <w:trHeight w:val="284"/>
        </w:trPr>
        <w:tc>
          <w:tcPr>
            <w:tcW w:w="712" w:type="dxa"/>
            <w:tcBorders>
              <w:top w:val="single" w:sz="6" w:space="0" w:color="000000"/>
              <w:left w:val="single" w:sz="8" w:space="0" w:color="000000"/>
              <w:bottom w:val="single" w:sz="6" w:space="0" w:color="000000"/>
            </w:tcBorders>
            <w:shd w:val="clear" w:color="auto" w:fill="FFFFFF"/>
            <w:vAlign w:val="center"/>
          </w:tcPr>
          <w:p w:rsidR="007747B6" w:rsidRDefault="007747B6" w:rsidP="0000045C">
            <w:pPr>
              <w:tabs>
                <w:tab w:val="right" w:pos="9987"/>
              </w:tabs>
              <w:snapToGrid w:val="0"/>
              <w:rPr>
                <w:sz w:val="22"/>
                <w:szCs w:val="22"/>
              </w:rPr>
            </w:pPr>
          </w:p>
        </w:tc>
        <w:tc>
          <w:tcPr>
            <w:tcW w:w="9069" w:type="dxa"/>
            <w:tcBorders>
              <w:top w:val="single" w:sz="6" w:space="0" w:color="000000"/>
              <w:left w:val="single" w:sz="6" w:space="0" w:color="000000"/>
              <w:bottom w:val="single" w:sz="6" w:space="0" w:color="000000"/>
              <w:right w:val="single" w:sz="8" w:space="0" w:color="000000"/>
            </w:tcBorders>
            <w:shd w:val="clear" w:color="auto" w:fill="FFFFFF"/>
            <w:vAlign w:val="center"/>
          </w:tcPr>
          <w:p w:rsidR="007747B6" w:rsidRDefault="007747B6" w:rsidP="0000045C">
            <w:pPr>
              <w:tabs>
                <w:tab w:val="right" w:pos="9987"/>
              </w:tabs>
            </w:pPr>
            <w:r>
              <w:rPr>
                <w:sz w:val="22"/>
                <w:szCs w:val="22"/>
              </w:rPr>
              <w:t>Inserimento in gruppi motivati di lavoro</w:t>
            </w:r>
          </w:p>
        </w:tc>
      </w:tr>
      <w:tr w:rsidR="007747B6" w:rsidTr="007747B6">
        <w:trPr>
          <w:trHeight w:val="284"/>
        </w:trPr>
        <w:tc>
          <w:tcPr>
            <w:tcW w:w="712" w:type="dxa"/>
            <w:tcBorders>
              <w:top w:val="single" w:sz="6" w:space="0" w:color="000000"/>
              <w:left w:val="single" w:sz="8" w:space="0" w:color="000000"/>
              <w:bottom w:val="single" w:sz="6" w:space="0" w:color="000000"/>
            </w:tcBorders>
            <w:shd w:val="clear" w:color="auto" w:fill="FFFFFF"/>
            <w:vAlign w:val="center"/>
          </w:tcPr>
          <w:p w:rsidR="007747B6" w:rsidRDefault="007747B6" w:rsidP="0000045C">
            <w:pPr>
              <w:tabs>
                <w:tab w:val="right" w:pos="9987"/>
              </w:tabs>
              <w:snapToGrid w:val="0"/>
              <w:rPr>
                <w:sz w:val="22"/>
                <w:szCs w:val="22"/>
              </w:rPr>
            </w:pPr>
          </w:p>
        </w:tc>
        <w:tc>
          <w:tcPr>
            <w:tcW w:w="9069" w:type="dxa"/>
            <w:tcBorders>
              <w:top w:val="single" w:sz="6" w:space="0" w:color="000000"/>
              <w:left w:val="single" w:sz="6" w:space="0" w:color="000000"/>
              <w:bottom w:val="single" w:sz="6" w:space="0" w:color="000000"/>
              <w:right w:val="single" w:sz="8" w:space="0" w:color="000000"/>
            </w:tcBorders>
            <w:shd w:val="clear" w:color="auto" w:fill="FFFFFF"/>
            <w:vAlign w:val="center"/>
          </w:tcPr>
          <w:p w:rsidR="007747B6" w:rsidRDefault="007747B6" w:rsidP="0000045C">
            <w:pPr>
              <w:tabs>
                <w:tab w:val="right" w:pos="9987"/>
              </w:tabs>
            </w:pPr>
            <w:r>
              <w:rPr>
                <w:sz w:val="22"/>
                <w:szCs w:val="22"/>
              </w:rPr>
              <w:t>Incentivazione dei rapporti interpersonali</w:t>
            </w:r>
          </w:p>
        </w:tc>
      </w:tr>
      <w:tr w:rsidR="007747B6" w:rsidTr="007747B6">
        <w:trPr>
          <w:trHeight w:val="284"/>
        </w:trPr>
        <w:tc>
          <w:tcPr>
            <w:tcW w:w="712" w:type="dxa"/>
            <w:tcBorders>
              <w:top w:val="single" w:sz="6" w:space="0" w:color="000000"/>
              <w:left w:val="single" w:sz="8" w:space="0" w:color="000000"/>
              <w:bottom w:val="single" w:sz="6" w:space="0" w:color="000000"/>
            </w:tcBorders>
            <w:shd w:val="clear" w:color="auto" w:fill="FFFFFF"/>
            <w:vAlign w:val="center"/>
          </w:tcPr>
          <w:p w:rsidR="007747B6" w:rsidRDefault="007747B6" w:rsidP="0000045C">
            <w:pPr>
              <w:tabs>
                <w:tab w:val="right" w:pos="9987"/>
              </w:tabs>
              <w:snapToGrid w:val="0"/>
              <w:rPr>
                <w:sz w:val="22"/>
                <w:szCs w:val="22"/>
              </w:rPr>
            </w:pPr>
          </w:p>
        </w:tc>
        <w:tc>
          <w:tcPr>
            <w:tcW w:w="9069" w:type="dxa"/>
            <w:tcBorders>
              <w:top w:val="single" w:sz="6" w:space="0" w:color="000000"/>
              <w:left w:val="single" w:sz="6" w:space="0" w:color="000000"/>
              <w:bottom w:val="single" w:sz="6" w:space="0" w:color="000000"/>
              <w:right w:val="single" w:sz="8" w:space="0" w:color="000000"/>
            </w:tcBorders>
            <w:shd w:val="clear" w:color="auto" w:fill="FFFFFF"/>
            <w:vAlign w:val="center"/>
          </w:tcPr>
          <w:p w:rsidR="007747B6" w:rsidRDefault="007747B6" w:rsidP="0000045C">
            <w:pPr>
              <w:tabs>
                <w:tab w:val="right" w:pos="9987"/>
              </w:tabs>
            </w:pPr>
            <w:r>
              <w:rPr>
                <w:sz w:val="22"/>
                <w:szCs w:val="22"/>
              </w:rPr>
              <w:t>Assiduo controllo dell'apprendimento, con frequenti verifiche</w:t>
            </w:r>
          </w:p>
        </w:tc>
      </w:tr>
      <w:tr w:rsidR="007747B6" w:rsidTr="007747B6">
        <w:trPr>
          <w:trHeight w:val="284"/>
        </w:trPr>
        <w:tc>
          <w:tcPr>
            <w:tcW w:w="712" w:type="dxa"/>
            <w:tcBorders>
              <w:top w:val="single" w:sz="6" w:space="0" w:color="000000"/>
              <w:left w:val="single" w:sz="8" w:space="0" w:color="000000"/>
              <w:bottom w:val="single" w:sz="6" w:space="0" w:color="000000"/>
            </w:tcBorders>
            <w:shd w:val="clear" w:color="auto" w:fill="FFFFFF"/>
            <w:vAlign w:val="center"/>
          </w:tcPr>
          <w:p w:rsidR="007747B6" w:rsidRDefault="007747B6" w:rsidP="0000045C">
            <w:pPr>
              <w:tabs>
                <w:tab w:val="right" w:pos="9987"/>
              </w:tabs>
              <w:snapToGrid w:val="0"/>
              <w:rPr>
                <w:sz w:val="22"/>
                <w:szCs w:val="22"/>
              </w:rPr>
            </w:pPr>
          </w:p>
        </w:tc>
        <w:tc>
          <w:tcPr>
            <w:tcW w:w="9069" w:type="dxa"/>
            <w:tcBorders>
              <w:top w:val="single" w:sz="6" w:space="0" w:color="000000"/>
              <w:left w:val="single" w:sz="6" w:space="0" w:color="000000"/>
              <w:bottom w:val="single" w:sz="6" w:space="0" w:color="000000"/>
              <w:right w:val="single" w:sz="8" w:space="0" w:color="000000"/>
            </w:tcBorders>
            <w:shd w:val="clear" w:color="auto" w:fill="FFFFFF"/>
            <w:vAlign w:val="center"/>
          </w:tcPr>
          <w:p w:rsidR="007747B6" w:rsidRDefault="007747B6" w:rsidP="0000045C">
            <w:pPr>
              <w:tabs>
                <w:tab w:val="right" w:pos="9987"/>
              </w:tabs>
            </w:pPr>
            <w:r>
              <w:rPr>
                <w:sz w:val="22"/>
                <w:szCs w:val="22"/>
              </w:rPr>
              <w:t>Valorizzazione delle esperienze extrascolastiche</w:t>
            </w:r>
          </w:p>
        </w:tc>
      </w:tr>
    </w:tbl>
    <w:p w:rsidR="007747B6" w:rsidRDefault="007747B6"/>
    <w:tbl>
      <w:tblPr>
        <w:tblW w:w="9781" w:type="dxa"/>
        <w:tblInd w:w="97" w:type="dxa"/>
        <w:tblLayout w:type="fixed"/>
        <w:tblCellMar>
          <w:left w:w="97" w:type="dxa"/>
          <w:right w:w="75" w:type="dxa"/>
        </w:tblCellMar>
        <w:tblLook w:val="0000"/>
      </w:tblPr>
      <w:tblGrid>
        <w:gridCol w:w="712"/>
        <w:gridCol w:w="9069"/>
      </w:tblGrid>
      <w:tr w:rsidR="007747B6" w:rsidTr="007747B6">
        <w:trPr>
          <w:trHeight w:val="396"/>
        </w:trPr>
        <w:tc>
          <w:tcPr>
            <w:tcW w:w="9781"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7747B6" w:rsidRDefault="007747B6" w:rsidP="0000045C">
            <w:pPr>
              <w:ind w:left="284" w:right="484"/>
              <w:jc w:val="center"/>
            </w:pPr>
            <w:r>
              <w:rPr>
                <w:b/>
                <w:sz w:val="22"/>
                <w:szCs w:val="22"/>
              </w:rPr>
              <w:t>Strategie per il recupero delle conoscenze e delle abilità riferite ad ambiti cognitivi e non cognitivi</w:t>
            </w:r>
          </w:p>
        </w:tc>
      </w:tr>
      <w:tr w:rsidR="007747B6" w:rsidTr="007747B6">
        <w:trPr>
          <w:trHeight w:val="284"/>
        </w:trPr>
        <w:tc>
          <w:tcPr>
            <w:tcW w:w="712" w:type="dxa"/>
            <w:tcBorders>
              <w:top w:val="single" w:sz="6" w:space="0" w:color="000000"/>
              <w:left w:val="single" w:sz="8" w:space="0" w:color="000000"/>
              <w:bottom w:val="single" w:sz="6" w:space="0" w:color="000000"/>
            </w:tcBorders>
            <w:shd w:val="clear" w:color="auto" w:fill="FFFFFF"/>
            <w:vAlign w:val="center"/>
          </w:tcPr>
          <w:p w:rsidR="007747B6" w:rsidRDefault="007747B6" w:rsidP="0000045C">
            <w:pPr>
              <w:tabs>
                <w:tab w:val="right" w:pos="9987"/>
              </w:tabs>
              <w:snapToGrid w:val="0"/>
              <w:rPr>
                <w:sz w:val="22"/>
                <w:szCs w:val="22"/>
              </w:rPr>
            </w:pPr>
          </w:p>
        </w:tc>
        <w:tc>
          <w:tcPr>
            <w:tcW w:w="9069" w:type="dxa"/>
            <w:tcBorders>
              <w:top w:val="single" w:sz="6" w:space="0" w:color="000000"/>
              <w:left w:val="single" w:sz="6" w:space="0" w:color="000000"/>
              <w:bottom w:val="single" w:sz="6" w:space="0" w:color="000000"/>
              <w:right w:val="single" w:sz="8" w:space="0" w:color="000000"/>
            </w:tcBorders>
            <w:shd w:val="clear" w:color="auto" w:fill="FFFFFF"/>
            <w:vAlign w:val="center"/>
          </w:tcPr>
          <w:p w:rsidR="007747B6" w:rsidRDefault="007747B6" w:rsidP="0000045C">
            <w:pPr>
              <w:tabs>
                <w:tab w:val="right" w:pos="9987"/>
              </w:tabs>
            </w:pPr>
            <w:r>
              <w:rPr>
                <w:sz w:val="22"/>
                <w:szCs w:val="22"/>
              </w:rPr>
              <w:t>Studio assistito in classe</w:t>
            </w:r>
          </w:p>
        </w:tc>
      </w:tr>
      <w:tr w:rsidR="007747B6" w:rsidTr="007747B6">
        <w:trPr>
          <w:trHeight w:val="284"/>
        </w:trPr>
        <w:tc>
          <w:tcPr>
            <w:tcW w:w="712" w:type="dxa"/>
            <w:tcBorders>
              <w:top w:val="single" w:sz="6" w:space="0" w:color="000000"/>
              <w:left w:val="single" w:sz="8" w:space="0" w:color="000000"/>
              <w:bottom w:val="single" w:sz="6" w:space="0" w:color="000000"/>
            </w:tcBorders>
            <w:shd w:val="clear" w:color="auto" w:fill="FFFFFF"/>
            <w:vAlign w:val="center"/>
          </w:tcPr>
          <w:p w:rsidR="007747B6" w:rsidRDefault="007747B6" w:rsidP="0000045C">
            <w:pPr>
              <w:tabs>
                <w:tab w:val="right" w:pos="9987"/>
              </w:tabs>
              <w:snapToGrid w:val="0"/>
              <w:rPr>
                <w:sz w:val="22"/>
                <w:szCs w:val="22"/>
              </w:rPr>
            </w:pPr>
          </w:p>
        </w:tc>
        <w:tc>
          <w:tcPr>
            <w:tcW w:w="9069" w:type="dxa"/>
            <w:tcBorders>
              <w:top w:val="single" w:sz="6" w:space="0" w:color="000000"/>
              <w:left w:val="single" w:sz="6" w:space="0" w:color="000000"/>
              <w:bottom w:val="single" w:sz="6" w:space="0" w:color="000000"/>
              <w:right w:val="single" w:sz="8" w:space="0" w:color="000000"/>
            </w:tcBorders>
            <w:shd w:val="clear" w:color="auto" w:fill="FFFFFF"/>
            <w:vAlign w:val="center"/>
          </w:tcPr>
          <w:p w:rsidR="007747B6" w:rsidRDefault="007747B6" w:rsidP="0000045C">
            <w:pPr>
              <w:tabs>
                <w:tab w:val="right" w:pos="9987"/>
              </w:tabs>
            </w:pPr>
            <w:r>
              <w:rPr>
                <w:sz w:val="22"/>
                <w:szCs w:val="22"/>
              </w:rPr>
              <w:t>Adattamento dei contenuti disciplinari</w:t>
            </w:r>
          </w:p>
        </w:tc>
      </w:tr>
      <w:tr w:rsidR="007747B6" w:rsidTr="007747B6">
        <w:trPr>
          <w:trHeight w:val="284"/>
        </w:trPr>
        <w:tc>
          <w:tcPr>
            <w:tcW w:w="712" w:type="dxa"/>
            <w:tcBorders>
              <w:top w:val="single" w:sz="6" w:space="0" w:color="000000"/>
              <w:left w:val="single" w:sz="8" w:space="0" w:color="000000"/>
              <w:bottom w:val="single" w:sz="6" w:space="0" w:color="000000"/>
            </w:tcBorders>
            <w:shd w:val="clear" w:color="auto" w:fill="FFFFFF"/>
            <w:vAlign w:val="center"/>
          </w:tcPr>
          <w:p w:rsidR="007747B6" w:rsidRDefault="007747B6" w:rsidP="0000045C">
            <w:pPr>
              <w:tabs>
                <w:tab w:val="right" w:pos="9987"/>
              </w:tabs>
              <w:snapToGrid w:val="0"/>
              <w:rPr>
                <w:sz w:val="22"/>
                <w:szCs w:val="22"/>
              </w:rPr>
            </w:pPr>
          </w:p>
        </w:tc>
        <w:tc>
          <w:tcPr>
            <w:tcW w:w="9069" w:type="dxa"/>
            <w:tcBorders>
              <w:top w:val="single" w:sz="6" w:space="0" w:color="000000"/>
              <w:left w:val="single" w:sz="6" w:space="0" w:color="000000"/>
              <w:bottom w:val="single" w:sz="6" w:space="0" w:color="000000"/>
              <w:right w:val="single" w:sz="8" w:space="0" w:color="000000"/>
            </w:tcBorders>
            <w:shd w:val="clear" w:color="auto" w:fill="FFFFFF"/>
            <w:vAlign w:val="center"/>
          </w:tcPr>
          <w:p w:rsidR="007747B6" w:rsidRDefault="007747B6" w:rsidP="0000045C">
            <w:pPr>
              <w:tabs>
                <w:tab w:val="right" w:pos="9987"/>
              </w:tabs>
            </w:pPr>
            <w:r>
              <w:rPr>
                <w:sz w:val="22"/>
                <w:szCs w:val="22"/>
              </w:rPr>
              <w:t>Metodologie e strategie d'insegnamento differenziate</w:t>
            </w:r>
          </w:p>
        </w:tc>
      </w:tr>
      <w:tr w:rsidR="007747B6" w:rsidTr="007747B6">
        <w:trPr>
          <w:trHeight w:val="284"/>
        </w:trPr>
        <w:tc>
          <w:tcPr>
            <w:tcW w:w="712" w:type="dxa"/>
            <w:tcBorders>
              <w:top w:val="single" w:sz="6" w:space="0" w:color="000000"/>
              <w:left w:val="single" w:sz="8" w:space="0" w:color="000000"/>
              <w:bottom w:val="single" w:sz="6" w:space="0" w:color="000000"/>
            </w:tcBorders>
            <w:shd w:val="clear" w:color="auto" w:fill="FFFFFF"/>
            <w:vAlign w:val="center"/>
          </w:tcPr>
          <w:p w:rsidR="007747B6" w:rsidRDefault="007747B6" w:rsidP="0000045C">
            <w:pPr>
              <w:tabs>
                <w:tab w:val="right" w:pos="9987"/>
              </w:tabs>
              <w:snapToGrid w:val="0"/>
              <w:rPr>
                <w:sz w:val="22"/>
                <w:szCs w:val="22"/>
              </w:rPr>
            </w:pPr>
          </w:p>
        </w:tc>
        <w:tc>
          <w:tcPr>
            <w:tcW w:w="9069" w:type="dxa"/>
            <w:tcBorders>
              <w:top w:val="single" w:sz="6" w:space="0" w:color="000000"/>
              <w:left w:val="single" w:sz="6" w:space="0" w:color="000000"/>
              <w:bottom w:val="single" w:sz="6" w:space="0" w:color="000000"/>
              <w:right w:val="single" w:sz="8" w:space="0" w:color="000000"/>
            </w:tcBorders>
            <w:shd w:val="clear" w:color="auto" w:fill="FFFFFF"/>
            <w:vAlign w:val="center"/>
          </w:tcPr>
          <w:p w:rsidR="007747B6" w:rsidRDefault="007747B6" w:rsidP="0000045C">
            <w:pPr>
              <w:tabs>
                <w:tab w:val="right" w:pos="9987"/>
              </w:tabs>
            </w:pPr>
            <w:r>
              <w:rPr>
                <w:sz w:val="22"/>
                <w:szCs w:val="22"/>
              </w:rPr>
              <w:t>Allungamento dei tempi di acquisizione dei contenuti</w:t>
            </w:r>
          </w:p>
        </w:tc>
      </w:tr>
      <w:tr w:rsidR="007747B6" w:rsidTr="007747B6">
        <w:trPr>
          <w:trHeight w:val="284"/>
        </w:trPr>
        <w:tc>
          <w:tcPr>
            <w:tcW w:w="712" w:type="dxa"/>
            <w:tcBorders>
              <w:top w:val="single" w:sz="6" w:space="0" w:color="000000"/>
              <w:left w:val="single" w:sz="8" w:space="0" w:color="000000"/>
              <w:bottom w:val="single" w:sz="6" w:space="0" w:color="000000"/>
            </w:tcBorders>
            <w:shd w:val="clear" w:color="auto" w:fill="FFFFFF"/>
            <w:vAlign w:val="center"/>
          </w:tcPr>
          <w:p w:rsidR="007747B6" w:rsidRDefault="007747B6" w:rsidP="0000045C">
            <w:pPr>
              <w:tabs>
                <w:tab w:val="right" w:pos="9987"/>
              </w:tabs>
              <w:snapToGrid w:val="0"/>
              <w:rPr>
                <w:sz w:val="22"/>
                <w:szCs w:val="22"/>
              </w:rPr>
            </w:pPr>
          </w:p>
        </w:tc>
        <w:tc>
          <w:tcPr>
            <w:tcW w:w="9069" w:type="dxa"/>
            <w:tcBorders>
              <w:top w:val="single" w:sz="6" w:space="0" w:color="000000"/>
              <w:left w:val="single" w:sz="6" w:space="0" w:color="000000"/>
              <w:bottom w:val="single" w:sz="6" w:space="0" w:color="000000"/>
              <w:right w:val="single" w:sz="8" w:space="0" w:color="000000"/>
            </w:tcBorders>
            <w:shd w:val="clear" w:color="auto" w:fill="FFFFFF"/>
            <w:vAlign w:val="center"/>
          </w:tcPr>
          <w:p w:rsidR="007747B6" w:rsidRDefault="007747B6" w:rsidP="0000045C">
            <w:pPr>
              <w:tabs>
                <w:tab w:val="right" w:pos="9987"/>
              </w:tabs>
            </w:pPr>
            <w:r>
              <w:rPr>
                <w:sz w:val="22"/>
                <w:szCs w:val="22"/>
              </w:rPr>
              <w:t>Assiduo controllo dell'apprendimento, con frequenti verifiche</w:t>
            </w:r>
          </w:p>
        </w:tc>
      </w:tr>
      <w:tr w:rsidR="007747B6" w:rsidTr="007747B6">
        <w:trPr>
          <w:trHeight w:val="284"/>
        </w:trPr>
        <w:tc>
          <w:tcPr>
            <w:tcW w:w="712" w:type="dxa"/>
            <w:tcBorders>
              <w:top w:val="single" w:sz="6" w:space="0" w:color="000000"/>
              <w:left w:val="single" w:sz="8" w:space="0" w:color="000000"/>
              <w:bottom w:val="single" w:sz="6" w:space="0" w:color="000000"/>
            </w:tcBorders>
            <w:shd w:val="clear" w:color="auto" w:fill="FFFFFF"/>
            <w:vAlign w:val="center"/>
          </w:tcPr>
          <w:p w:rsidR="007747B6" w:rsidRDefault="007747B6" w:rsidP="0000045C">
            <w:pPr>
              <w:tabs>
                <w:tab w:val="right" w:pos="9987"/>
              </w:tabs>
              <w:snapToGrid w:val="0"/>
              <w:rPr>
                <w:sz w:val="22"/>
                <w:szCs w:val="22"/>
              </w:rPr>
            </w:pPr>
          </w:p>
        </w:tc>
        <w:tc>
          <w:tcPr>
            <w:tcW w:w="9069" w:type="dxa"/>
            <w:tcBorders>
              <w:top w:val="single" w:sz="6" w:space="0" w:color="000000"/>
              <w:left w:val="single" w:sz="6" w:space="0" w:color="000000"/>
              <w:bottom w:val="single" w:sz="6" w:space="0" w:color="000000"/>
              <w:right w:val="single" w:sz="8" w:space="0" w:color="000000"/>
            </w:tcBorders>
            <w:shd w:val="clear" w:color="auto" w:fill="FFFFFF"/>
            <w:vAlign w:val="center"/>
          </w:tcPr>
          <w:p w:rsidR="007747B6" w:rsidRDefault="007747B6" w:rsidP="0000045C">
            <w:pPr>
              <w:tabs>
                <w:tab w:val="right" w:pos="9987"/>
              </w:tabs>
            </w:pPr>
            <w:r>
              <w:rPr>
                <w:sz w:val="22"/>
                <w:szCs w:val="22"/>
              </w:rPr>
              <w:t>Affidamento di compiti a crescente livello di difficoltà e/o difficoltà</w:t>
            </w:r>
          </w:p>
        </w:tc>
      </w:tr>
    </w:tbl>
    <w:p w:rsidR="007747B6" w:rsidRDefault="007747B6" w:rsidP="007747B6">
      <w:pPr>
        <w:rPr>
          <w:b/>
          <w:sz w:val="22"/>
          <w:szCs w:val="22"/>
        </w:rPr>
      </w:pPr>
    </w:p>
    <w:p w:rsidR="00A37D05" w:rsidRDefault="00A37D05" w:rsidP="00A37D05">
      <w:pPr>
        <w:pStyle w:val="Default"/>
        <w:jc w:val="both"/>
      </w:pPr>
      <w:r>
        <w:rPr>
          <w:b/>
          <w:color w:val="00000A"/>
        </w:rPr>
        <w:t xml:space="preserve">CONTENUTI CULTURALI </w:t>
      </w:r>
      <w:r>
        <w:rPr>
          <w:color w:val="00000A"/>
        </w:rPr>
        <w:t>(si fa riferimento alle UU. AA. allegate ai Piani di lavoro disciplinari)</w:t>
      </w:r>
    </w:p>
    <w:p w:rsidR="00A37D05" w:rsidRDefault="00A37D05" w:rsidP="00A37D05"/>
    <w:p w:rsidR="00A37D05" w:rsidRPr="007747B6" w:rsidRDefault="00A37D05" w:rsidP="00A37D05">
      <w:pPr>
        <w:pStyle w:val="Default"/>
        <w:suppressAutoHyphens w:val="0"/>
        <w:autoSpaceDE w:val="0"/>
        <w:autoSpaceDN w:val="0"/>
        <w:adjustRightInd w:val="0"/>
        <w:rPr>
          <w:snapToGrid w:val="0"/>
          <w:color w:val="auto"/>
        </w:rPr>
      </w:pPr>
      <w:r w:rsidRPr="007747B6">
        <w:rPr>
          <w:color w:val="auto"/>
        </w:rPr>
        <w:t>EVENTUALI  Unità di apprendimento trasversali</w:t>
      </w:r>
      <w:r>
        <w:rPr>
          <w:color w:val="auto"/>
        </w:rPr>
        <w:t>:</w:t>
      </w:r>
    </w:p>
    <w:p w:rsidR="005D58F0" w:rsidRPr="007747B6" w:rsidRDefault="00A37D05" w:rsidP="00A37D05">
      <w:pPr>
        <w:pStyle w:val="Corpotesto"/>
        <w:rPr>
          <w:rFonts w:ascii="Times New Roman" w:hAnsi="Times New Roman"/>
          <w:sz w:val="24"/>
          <w:lang w:val="it-IT"/>
        </w:rPr>
      </w:pPr>
      <w:r w:rsidRPr="007747B6">
        <w:rPr>
          <w:rFonts w:ascii="Times New Roman" w:hAnsi="Times New Roman"/>
          <w:sz w:val="24"/>
          <w:lang w:val="it-IT"/>
        </w:rPr>
        <w:t>________________________________________________________________________________</w:t>
      </w:r>
    </w:p>
    <w:p w:rsidR="00F249D9" w:rsidRPr="007747B6" w:rsidRDefault="00F249D9" w:rsidP="00426B68">
      <w:pPr>
        <w:pStyle w:val="Corpotesto"/>
        <w:rPr>
          <w:rFonts w:ascii="Times New Roman" w:hAnsi="Times New Roman"/>
          <w:b/>
          <w:bCs/>
          <w:sz w:val="24"/>
        </w:rPr>
      </w:pPr>
    </w:p>
    <w:p w:rsidR="00426B68" w:rsidRPr="007747B6" w:rsidRDefault="00426B68" w:rsidP="00F249D9">
      <w:pPr>
        <w:pStyle w:val="Corpotesto"/>
        <w:rPr>
          <w:rFonts w:ascii="Times New Roman" w:hAnsi="Times New Roman"/>
          <w:b/>
          <w:bCs/>
          <w:sz w:val="24"/>
        </w:rPr>
      </w:pPr>
      <w:r w:rsidRPr="007747B6">
        <w:rPr>
          <w:rFonts w:ascii="Times New Roman" w:hAnsi="Times New Roman"/>
          <w:b/>
          <w:bCs/>
          <w:sz w:val="24"/>
        </w:rPr>
        <w:t>OBIETTIVI</w:t>
      </w:r>
    </w:p>
    <w:p w:rsidR="005F78F9" w:rsidRPr="007747B6" w:rsidRDefault="005F78F9" w:rsidP="005F78F9">
      <w:pPr>
        <w:pStyle w:val="Corpotesto"/>
        <w:spacing w:line="276" w:lineRule="auto"/>
        <w:rPr>
          <w:rFonts w:ascii="Times New Roman" w:hAnsi="Times New Roman"/>
          <w:sz w:val="24"/>
        </w:rPr>
      </w:pPr>
      <w:r w:rsidRPr="007747B6">
        <w:rPr>
          <w:rFonts w:ascii="Times New Roman" w:hAnsi="Times New Roman"/>
          <w:sz w:val="24"/>
        </w:rPr>
        <w:t>(operazioni che l’alunno deve saper compiere alla fine del processo educativo di apprendimento)</w:t>
      </w:r>
    </w:p>
    <w:p w:rsidR="005F78F9" w:rsidRPr="007747B6" w:rsidRDefault="005F78F9" w:rsidP="005F78F9">
      <w:pPr>
        <w:pStyle w:val="Corpotesto"/>
        <w:spacing w:line="276" w:lineRule="auto"/>
        <w:rPr>
          <w:rFonts w:ascii="Times New Roman" w:hAnsi="Times New Roman"/>
          <w:sz w:val="24"/>
        </w:rPr>
      </w:pPr>
    </w:p>
    <w:p w:rsidR="005F78F9" w:rsidRPr="007747B6" w:rsidRDefault="005F78F9" w:rsidP="005F78F9">
      <w:pPr>
        <w:pStyle w:val="Corpotesto"/>
        <w:spacing w:line="276" w:lineRule="auto"/>
        <w:rPr>
          <w:rFonts w:ascii="Times New Roman" w:hAnsi="Times New Roman"/>
          <w:b/>
          <w:bCs/>
          <w:sz w:val="24"/>
        </w:rPr>
      </w:pPr>
      <w:r w:rsidRPr="007747B6">
        <w:rPr>
          <w:rFonts w:ascii="Times New Roman" w:hAnsi="Times New Roman"/>
          <w:b/>
          <w:bCs/>
          <w:sz w:val="24"/>
        </w:rPr>
        <w:t>Obiettivi cognitivi trasversali:</w:t>
      </w:r>
    </w:p>
    <w:p w:rsidR="005F78F9" w:rsidRPr="007747B6" w:rsidRDefault="007F124D" w:rsidP="007747B6">
      <w:pPr>
        <w:pStyle w:val="Corpotesto"/>
        <w:numPr>
          <w:ilvl w:val="0"/>
          <w:numId w:val="18"/>
        </w:numPr>
        <w:spacing w:line="300" w:lineRule="exact"/>
        <w:ind w:left="714" w:hanging="357"/>
        <w:rPr>
          <w:rFonts w:ascii="Times New Roman" w:hAnsi="Times New Roman"/>
          <w:sz w:val="24"/>
        </w:rPr>
      </w:pPr>
      <w:r w:rsidRPr="007747B6">
        <w:rPr>
          <w:rFonts w:ascii="Times New Roman" w:hAnsi="Times New Roman"/>
          <w:sz w:val="24"/>
        </w:rPr>
        <w:t>L</w:t>
      </w:r>
      <w:r w:rsidR="005F78F9" w:rsidRPr="007747B6">
        <w:rPr>
          <w:rFonts w:ascii="Times New Roman" w:hAnsi="Times New Roman"/>
          <w:sz w:val="24"/>
        </w:rPr>
        <w:t>e quattro abilità (ascoltare, parlare, leggere, scrivere)</w:t>
      </w:r>
    </w:p>
    <w:p w:rsidR="005F78F9" w:rsidRPr="007747B6" w:rsidRDefault="007F124D" w:rsidP="007747B6">
      <w:pPr>
        <w:pStyle w:val="Corpotesto"/>
        <w:numPr>
          <w:ilvl w:val="0"/>
          <w:numId w:val="18"/>
        </w:numPr>
        <w:spacing w:line="300" w:lineRule="exact"/>
        <w:ind w:left="714" w:hanging="357"/>
        <w:rPr>
          <w:rFonts w:ascii="Times New Roman" w:hAnsi="Times New Roman"/>
          <w:sz w:val="24"/>
        </w:rPr>
      </w:pPr>
      <w:r w:rsidRPr="007747B6">
        <w:rPr>
          <w:rFonts w:ascii="Times New Roman" w:hAnsi="Times New Roman"/>
          <w:sz w:val="24"/>
        </w:rPr>
        <w:t>Osservare, individuare, distinguere e ordinare</w:t>
      </w:r>
    </w:p>
    <w:p w:rsidR="005F78F9" w:rsidRPr="007747B6" w:rsidRDefault="005F78F9" w:rsidP="007747B6">
      <w:pPr>
        <w:pStyle w:val="Corpotesto"/>
        <w:numPr>
          <w:ilvl w:val="0"/>
          <w:numId w:val="18"/>
        </w:numPr>
        <w:spacing w:line="300" w:lineRule="exact"/>
        <w:ind w:left="714" w:hanging="357"/>
        <w:rPr>
          <w:rFonts w:ascii="Times New Roman" w:hAnsi="Times New Roman"/>
          <w:sz w:val="24"/>
        </w:rPr>
      </w:pPr>
      <w:r w:rsidRPr="007747B6">
        <w:rPr>
          <w:rFonts w:ascii="Times New Roman" w:hAnsi="Times New Roman"/>
          <w:sz w:val="24"/>
        </w:rPr>
        <w:t>Conosc</w:t>
      </w:r>
      <w:r w:rsidR="007E2DC4" w:rsidRPr="007747B6">
        <w:rPr>
          <w:rFonts w:ascii="Times New Roman" w:hAnsi="Times New Roman"/>
          <w:sz w:val="24"/>
        </w:rPr>
        <w:t xml:space="preserve">ere </w:t>
      </w:r>
      <w:r w:rsidRPr="007747B6">
        <w:rPr>
          <w:rFonts w:ascii="Times New Roman" w:hAnsi="Times New Roman"/>
          <w:sz w:val="24"/>
        </w:rPr>
        <w:t>gli elementi propri delle discipline</w:t>
      </w:r>
    </w:p>
    <w:p w:rsidR="007E2DC4" w:rsidRPr="007747B6" w:rsidRDefault="007E2DC4" w:rsidP="007747B6">
      <w:pPr>
        <w:pStyle w:val="Corpotesto"/>
        <w:numPr>
          <w:ilvl w:val="0"/>
          <w:numId w:val="18"/>
        </w:numPr>
        <w:spacing w:line="300" w:lineRule="exact"/>
        <w:ind w:left="714" w:hanging="357"/>
        <w:rPr>
          <w:rFonts w:ascii="Times New Roman" w:hAnsi="Times New Roman"/>
          <w:sz w:val="24"/>
        </w:rPr>
      </w:pPr>
      <w:r w:rsidRPr="007747B6">
        <w:rPr>
          <w:rFonts w:ascii="Times New Roman" w:hAnsi="Times New Roman"/>
          <w:sz w:val="24"/>
        </w:rPr>
        <w:t>Comprendere il</w:t>
      </w:r>
      <w:r w:rsidR="005F78F9" w:rsidRPr="007747B6">
        <w:rPr>
          <w:rFonts w:ascii="Times New Roman" w:hAnsi="Times New Roman"/>
          <w:sz w:val="24"/>
        </w:rPr>
        <w:t xml:space="preserve"> senso delle informazioni comunicate</w:t>
      </w:r>
    </w:p>
    <w:p w:rsidR="005F78F9" w:rsidRPr="007747B6" w:rsidRDefault="007E2DC4" w:rsidP="007747B6">
      <w:pPr>
        <w:pStyle w:val="Corpotesto"/>
        <w:numPr>
          <w:ilvl w:val="0"/>
          <w:numId w:val="18"/>
        </w:numPr>
        <w:spacing w:line="300" w:lineRule="exact"/>
        <w:ind w:left="714" w:hanging="357"/>
        <w:rPr>
          <w:rFonts w:ascii="Times New Roman" w:hAnsi="Times New Roman"/>
          <w:sz w:val="24"/>
        </w:rPr>
      </w:pPr>
      <w:r w:rsidRPr="007747B6">
        <w:rPr>
          <w:rFonts w:ascii="Times New Roman" w:hAnsi="Times New Roman"/>
          <w:sz w:val="24"/>
        </w:rPr>
        <w:t>S</w:t>
      </w:r>
      <w:r w:rsidR="007F124D" w:rsidRPr="007747B6">
        <w:rPr>
          <w:rFonts w:ascii="Times New Roman" w:hAnsi="Times New Roman"/>
          <w:sz w:val="24"/>
        </w:rPr>
        <w:t>piegare, tradurre, interpretare, estrapolare i dati della conoscenza</w:t>
      </w:r>
    </w:p>
    <w:p w:rsidR="00DF6EB3" w:rsidRPr="007747B6" w:rsidRDefault="007F124D" w:rsidP="007747B6">
      <w:pPr>
        <w:pStyle w:val="Corpotesto"/>
        <w:numPr>
          <w:ilvl w:val="0"/>
          <w:numId w:val="18"/>
        </w:numPr>
        <w:spacing w:line="300" w:lineRule="exact"/>
        <w:ind w:left="714" w:hanging="357"/>
        <w:rPr>
          <w:rFonts w:ascii="Times New Roman" w:hAnsi="Times New Roman"/>
          <w:sz w:val="24"/>
        </w:rPr>
      </w:pPr>
      <w:r w:rsidRPr="007747B6">
        <w:rPr>
          <w:rFonts w:ascii="Times New Roman" w:hAnsi="Times New Roman"/>
          <w:sz w:val="24"/>
        </w:rPr>
        <w:t>U</w:t>
      </w:r>
      <w:r w:rsidR="00DF6EB3" w:rsidRPr="007747B6">
        <w:rPr>
          <w:rFonts w:ascii="Times New Roman" w:hAnsi="Times New Roman"/>
          <w:sz w:val="24"/>
        </w:rPr>
        <w:t>tilizzare le conoscenze acquisite applicando metodi e principi</w:t>
      </w:r>
    </w:p>
    <w:p w:rsidR="00DF6EB3" w:rsidRPr="007747B6" w:rsidRDefault="007F124D" w:rsidP="007747B6">
      <w:pPr>
        <w:pStyle w:val="Corpotesto"/>
        <w:numPr>
          <w:ilvl w:val="0"/>
          <w:numId w:val="18"/>
        </w:numPr>
        <w:spacing w:line="300" w:lineRule="exact"/>
        <w:ind w:left="714" w:hanging="357"/>
        <w:rPr>
          <w:rFonts w:ascii="Times New Roman" w:hAnsi="Times New Roman"/>
          <w:sz w:val="24"/>
        </w:rPr>
      </w:pPr>
      <w:r w:rsidRPr="007747B6">
        <w:rPr>
          <w:rFonts w:ascii="Times New Roman" w:hAnsi="Times New Roman"/>
          <w:sz w:val="24"/>
        </w:rPr>
        <w:t>Analizzare</w:t>
      </w:r>
      <w:r w:rsidR="00DF6EB3" w:rsidRPr="007747B6">
        <w:rPr>
          <w:rFonts w:ascii="Times New Roman" w:hAnsi="Times New Roman"/>
          <w:sz w:val="24"/>
        </w:rPr>
        <w:t xml:space="preserve"> elementi, rapporti, principi organizzativi, regole e criteri</w:t>
      </w:r>
    </w:p>
    <w:p w:rsidR="007F124D" w:rsidRPr="007747B6" w:rsidRDefault="008561C3" w:rsidP="007747B6">
      <w:pPr>
        <w:pStyle w:val="Corpotesto"/>
        <w:numPr>
          <w:ilvl w:val="0"/>
          <w:numId w:val="18"/>
        </w:numPr>
        <w:spacing w:line="300" w:lineRule="exact"/>
        <w:ind w:left="714" w:hanging="357"/>
        <w:rPr>
          <w:rFonts w:ascii="Times New Roman" w:hAnsi="Times New Roman"/>
          <w:sz w:val="24"/>
        </w:rPr>
      </w:pPr>
      <w:r w:rsidRPr="007747B6">
        <w:rPr>
          <w:rFonts w:ascii="Times New Roman" w:hAnsi="Times New Roman"/>
          <w:sz w:val="24"/>
        </w:rPr>
        <w:t>S</w:t>
      </w:r>
      <w:r w:rsidR="00DF6EB3" w:rsidRPr="007747B6">
        <w:rPr>
          <w:rFonts w:ascii="Times New Roman" w:hAnsi="Times New Roman"/>
          <w:sz w:val="24"/>
        </w:rPr>
        <w:t>intetizzare, organizzando le parti di un insieme e costruendo modelli o</w:t>
      </w:r>
      <w:r w:rsidR="007F124D" w:rsidRPr="007747B6">
        <w:rPr>
          <w:rFonts w:ascii="Times New Roman" w:hAnsi="Times New Roman"/>
          <w:sz w:val="24"/>
        </w:rPr>
        <w:t xml:space="preserve"> </w:t>
      </w:r>
      <w:r w:rsidRPr="007747B6">
        <w:rPr>
          <w:rFonts w:ascii="Times New Roman" w:hAnsi="Times New Roman"/>
          <w:sz w:val="24"/>
        </w:rPr>
        <w:t>strutture</w:t>
      </w:r>
    </w:p>
    <w:p w:rsidR="008561C3" w:rsidRPr="007747B6" w:rsidRDefault="007E2DC4" w:rsidP="007747B6">
      <w:pPr>
        <w:pStyle w:val="Corpotesto"/>
        <w:numPr>
          <w:ilvl w:val="0"/>
          <w:numId w:val="18"/>
        </w:numPr>
        <w:spacing w:line="300" w:lineRule="exact"/>
        <w:ind w:left="714" w:hanging="357"/>
        <w:rPr>
          <w:rFonts w:ascii="Times New Roman" w:hAnsi="Times New Roman"/>
          <w:sz w:val="24"/>
        </w:rPr>
      </w:pPr>
      <w:r w:rsidRPr="007747B6">
        <w:rPr>
          <w:rFonts w:ascii="Times New Roman" w:hAnsi="Times New Roman"/>
          <w:sz w:val="24"/>
        </w:rPr>
        <w:t>Pensare criticamente</w:t>
      </w:r>
    </w:p>
    <w:p w:rsidR="008561C3" w:rsidRPr="007747B6" w:rsidRDefault="007E2DC4" w:rsidP="007747B6">
      <w:pPr>
        <w:pStyle w:val="Corpotesto"/>
        <w:numPr>
          <w:ilvl w:val="0"/>
          <w:numId w:val="18"/>
        </w:numPr>
        <w:spacing w:line="300" w:lineRule="exact"/>
        <w:ind w:left="714" w:hanging="357"/>
        <w:rPr>
          <w:rFonts w:ascii="Times New Roman" w:hAnsi="Times New Roman"/>
          <w:sz w:val="24"/>
        </w:rPr>
      </w:pPr>
      <w:r w:rsidRPr="007747B6">
        <w:rPr>
          <w:rFonts w:ascii="Times New Roman" w:hAnsi="Times New Roman"/>
          <w:sz w:val="24"/>
        </w:rPr>
        <w:t>Risolvere</w:t>
      </w:r>
      <w:r w:rsidR="008561C3" w:rsidRPr="007747B6">
        <w:rPr>
          <w:rFonts w:ascii="Times New Roman" w:hAnsi="Times New Roman"/>
          <w:sz w:val="24"/>
        </w:rPr>
        <w:t xml:space="preserve"> problemi semplici e complessi della vita di ogni giorno</w:t>
      </w:r>
    </w:p>
    <w:p w:rsidR="00426B68" w:rsidRPr="007747B6" w:rsidRDefault="00426B68" w:rsidP="00426B68">
      <w:pPr>
        <w:pStyle w:val="Corpotesto"/>
        <w:rPr>
          <w:rFonts w:ascii="Times New Roman" w:hAnsi="Times New Roman"/>
          <w:sz w:val="24"/>
        </w:rPr>
      </w:pPr>
    </w:p>
    <w:p w:rsidR="00426B68" w:rsidRPr="007747B6" w:rsidRDefault="00426B68" w:rsidP="00426B68">
      <w:pPr>
        <w:pStyle w:val="Corpotesto"/>
        <w:rPr>
          <w:rFonts w:ascii="Times New Roman" w:hAnsi="Times New Roman"/>
          <w:b/>
          <w:bCs/>
          <w:sz w:val="24"/>
        </w:rPr>
      </w:pPr>
      <w:r w:rsidRPr="007747B6">
        <w:rPr>
          <w:rFonts w:ascii="Times New Roman" w:hAnsi="Times New Roman"/>
          <w:b/>
          <w:bCs/>
          <w:sz w:val="24"/>
        </w:rPr>
        <w:t>Obiettivi educativi generali:</w:t>
      </w:r>
    </w:p>
    <w:p w:rsidR="00426B68" w:rsidRPr="007747B6" w:rsidRDefault="00426B68" w:rsidP="007747B6">
      <w:pPr>
        <w:pStyle w:val="Corpotesto"/>
        <w:numPr>
          <w:ilvl w:val="0"/>
          <w:numId w:val="19"/>
        </w:numPr>
        <w:tabs>
          <w:tab w:val="clear" w:pos="1080"/>
          <w:tab w:val="num" w:pos="709"/>
        </w:tabs>
        <w:spacing w:line="300" w:lineRule="exact"/>
        <w:ind w:left="709" w:hanging="357"/>
        <w:rPr>
          <w:rFonts w:ascii="Times New Roman" w:hAnsi="Times New Roman"/>
          <w:sz w:val="24"/>
        </w:rPr>
      </w:pPr>
      <w:r w:rsidRPr="007747B6">
        <w:rPr>
          <w:rFonts w:ascii="Times New Roman" w:hAnsi="Times New Roman"/>
          <w:sz w:val="24"/>
        </w:rPr>
        <w:t>rispetto delle regole</w:t>
      </w:r>
    </w:p>
    <w:p w:rsidR="00426B68" w:rsidRPr="007747B6" w:rsidRDefault="00426B68" w:rsidP="007747B6">
      <w:pPr>
        <w:pStyle w:val="Corpotesto"/>
        <w:numPr>
          <w:ilvl w:val="0"/>
          <w:numId w:val="19"/>
        </w:numPr>
        <w:tabs>
          <w:tab w:val="clear" w:pos="1080"/>
          <w:tab w:val="num" w:pos="709"/>
        </w:tabs>
        <w:spacing w:line="300" w:lineRule="exact"/>
        <w:ind w:left="709" w:hanging="357"/>
        <w:rPr>
          <w:rFonts w:ascii="Times New Roman" w:hAnsi="Times New Roman"/>
          <w:sz w:val="24"/>
        </w:rPr>
      </w:pPr>
      <w:r w:rsidRPr="007747B6">
        <w:rPr>
          <w:rFonts w:ascii="Times New Roman" w:hAnsi="Times New Roman"/>
          <w:sz w:val="24"/>
        </w:rPr>
        <w:t>socializzazione</w:t>
      </w:r>
    </w:p>
    <w:p w:rsidR="00426B68" w:rsidRPr="007747B6" w:rsidRDefault="00426B68" w:rsidP="007747B6">
      <w:pPr>
        <w:pStyle w:val="Corpotesto"/>
        <w:numPr>
          <w:ilvl w:val="0"/>
          <w:numId w:val="19"/>
        </w:numPr>
        <w:tabs>
          <w:tab w:val="clear" w:pos="1080"/>
          <w:tab w:val="num" w:pos="709"/>
        </w:tabs>
        <w:spacing w:line="300" w:lineRule="exact"/>
        <w:ind w:left="709" w:hanging="357"/>
        <w:rPr>
          <w:rFonts w:ascii="Times New Roman" w:hAnsi="Times New Roman"/>
          <w:sz w:val="24"/>
        </w:rPr>
      </w:pPr>
      <w:r w:rsidRPr="007747B6">
        <w:rPr>
          <w:rFonts w:ascii="Times New Roman" w:hAnsi="Times New Roman"/>
          <w:sz w:val="24"/>
        </w:rPr>
        <w:lastRenderedPageBreak/>
        <w:t>partecipazione e impegno</w:t>
      </w:r>
    </w:p>
    <w:p w:rsidR="00426B68" w:rsidRPr="007747B6" w:rsidRDefault="00426B68" w:rsidP="007747B6">
      <w:pPr>
        <w:pStyle w:val="Corpotesto"/>
        <w:numPr>
          <w:ilvl w:val="0"/>
          <w:numId w:val="19"/>
        </w:numPr>
        <w:tabs>
          <w:tab w:val="clear" w:pos="1080"/>
          <w:tab w:val="num" w:pos="709"/>
        </w:tabs>
        <w:spacing w:line="300" w:lineRule="exact"/>
        <w:ind w:left="709" w:hanging="357"/>
        <w:rPr>
          <w:rFonts w:ascii="Times New Roman" w:hAnsi="Times New Roman"/>
          <w:sz w:val="24"/>
        </w:rPr>
      </w:pPr>
      <w:r w:rsidRPr="007747B6">
        <w:rPr>
          <w:rFonts w:ascii="Times New Roman" w:hAnsi="Times New Roman"/>
          <w:sz w:val="24"/>
        </w:rPr>
        <w:t>metodo di lavoro</w:t>
      </w:r>
    </w:p>
    <w:p w:rsidR="00426B68" w:rsidRPr="007747B6" w:rsidRDefault="00426B68" w:rsidP="007747B6">
      <w:pPr>
        <w:pStyle w:val="Corpotesto"/>
        <w:numPr>
          <w:ilvl w:val="0"/>
          <w:numId w:val="19"/>
        </w:numPr>
        <w:tabs>
          <w:tab w:val="clear" w:pos="1080"/>
          <w:tab w:val="num" w:pos="709"/>
        </w:tabs>
        <w:spacing w:line="300" w:lineRule="exact"/>
        <w:ind w:left="709" w:hanging="357"/>
        <w:rPr>
          <w:rFonts w:ascii="Times New Roman" w:hAnsi="Times New Roman"/>
          <w:sz w:val="24"/>
        </w:rPr>
      </w:pPr>
      <w:r w:rsidRPr="007747B6">
        <w:rPr>
          <w:rFonts w:ascii="Times New Roman" w:hAnsi="Times New Roman"/>
          <w:sz w:val="24"/>
        </w:rPr>
        <w:t>sviluppo dell’autorientamento</w:t>
      </w:r>
    </w:p>
    <w:p w:rsidR="00426B68" w:rsidRPr="007747B6" w:rsidRDefault="00426B68" w:rsidP="00426B68">
      <w:pPr>
        <w:pStyle w:val="Corpotesto"/>
        <w:rPr>
          <w:rFonts w:ascii="Times New Roman" w:hAnsi="Times New Roman"/>
          <w:sz w:val="24"/>
        </w:rPr>
      </w:pPr>
    </w:p>
    <w:p w:rsidR="00426B68" w:rsidRPr="007747B6" w:rsidRDefault="00426B68" w:rsidP="00426B68">
      <w:pPr>
        <w:pStyle w:val="Corpotesto"/>
        <w:rPr>
          <w:rFonts w:ascii="Times New Roman" w:hAnsi="Times New Roman"/>
          <w:b/>
          <w:bCs/>
          <w:sz w:val="24"/>
        </w:rPr>
      </w:pPr>
      <w:r w:rsidRPr="007747B6">
        <w:rPr>
          <w:rFonts w:ascii="Times New Roman" w:hAnsi="Times New Roman"/>
          <w:b/>
          <w:bCs/>
          <w:sz w:val="24"/>
        </w:rPr>
        <w:t>Indicatori comuni del comportamento:</w:t>
      </w:r>
    </w:p>
    <w:p w:rsidR="00426B68" w:rsidRPr="007747B6" w:rsidRDefault="00426B68" w:rsidP="007747B6">
      <w:pPr>
        <w:pStyle w:val="Corpotesto"/>
        <w:numPr>
          <w:ilvl w:val="0"/>
          <w:numId w:val="20"/>
        </w:numPr>
        <w:spacing w:line="300" w:lineRule="exact"/>
        <w:ind w:left="714" w:hanging="357"/>
        <w:rPr>
          <w:rFonts w:ascii="Times New Roman" w:hAnsi="Times New Roman"/>
          <w:sz w:val="24"/>
        </w:rPr>
      </w:pPr>
      <w:r w:rsidRPr="007747B6">
        <w:rPr>
          <w:rFonts w:ascii="Times New Roman" w:hAnsi="Times New Roman"/>
          <w:sz w:val="24"/>
        </w:rPr>
        <w:t>rispettare le norme che regolano la vita scolastica</w:t>
      </w:r>
    </w:p>
    <w:p w:rsidR="00426B68" w:rsidRPr="007747B6" w:rsidRDefault="00426B68" w:rsidP="007747B6">
      <w:pPr>
        <w:pStyle w:val="Corpotesto"/>
        <w:numPr>
          <w:ilvl w:val="0"/>
          <w:numId w:val="20"/>
        </w:numPr>
        <w:spacing w:line="300" w:lineRule="exact"/>
        <w:ind w:left="714" w:hanging="357"/>
        <w:rPr>
          <w:rFonts w:ascii="Times New Roman" w:hAnsi="Times New Roman"/>
          <w:sz w:val="24"/>
        </w:rPr>
      </w:pPr>
      <w:r w:rsidRPr="007747B6">
        <w:rPr>
          <w:rFonts w:ascii="Times New Roman" w:hAnsi="Times New Roman"/>
          <w:sz w:val="24"/>
        </w:rPr>
        <w:t>rispettare e stabilire un buon rapporto con insegnanti e compagni</w:t>
      </w:r>
    </w:p>
    <w:p w:rsidR="00426B68" w:rsidRPr="007747B6" w:rsidRDefault="00426B68" w:rsidP="007747B6">
      <w:pPr>
        <w:pStyle w:val="Corpotesto"/>
        <w:numPr>
          <w:ilvl w:val="0"/>
          <w:numId w:val="20"/>
        </w:numPr>
        <w:spacing w:line="300" w:lineRule="exact"/>
        <w:ind w:left="714" w:hanging="357"/>
        <w:rPr>
          <w:rFonts w:ascii="Times New Roman" w:hAnsi="Times New Roman"/>
          <w:sz w:val="24"/>
        </w:rPr>
      </w:pPr>
      <w:r w:rsidRPr="007747B6">
        <w:rPr>
          <w:rFonts w:ascii="Times New Roman" w:hAnsi="Times New Roman"/>
          <w:sz w:val="24"/>
        </w:rPr>
        <w:t>seguire le attività con interesse e partecipazione attiva</w:t>
      </w:r>
    </w:p>
    <w:p w:rsidR="00426B68" w:rsidRPr="007747B6" w:rsidRDefault="00426B68" w:rsidP="007747B6">
      <w:pPr>
        <w:pStyle w:val="Corpotesto"/>
        <w:numPr>
          <w:ilvl w:val="0"/>
          <w:numId w:val="20"/>
        </w:numPr>
        <w:spacing w:line="300" w:lineRule="exact"/>
        <w:ind w:left="714" w:hanging="357"/>
        <w:rPr>
          <w:rFonts w:ascii="Times New Roman" w:hAnsi="Times New Roman"/>
          <w:sz w:val="24"/>
        </w:rPr>
      </w:pPr>
      <w:r w:rsidRPr="007747B6">
        <w:rPr>
          <w:rFonts w:ascii="Times New Roman" w:hAnsi="Times New Roman"/>
          <w:sz w:val="24"/>
        </w:rPr>
        <w:t>seguire i compiti con precisione; studiare in modo approfondito</w:t>
      </w:r>
    </w:p>
    <w:p w:rsidR="00426B68" w:rsidRPr="007747B6" w:rsidRDefault="00B36C1C" w:rsidP="007747B6">
      <w:pPr>
        <w:pStyle w:val="Corpotesto"/>
        <w:numPr>
          <w:ilvl w:val="0"/>
          <w:numId w:val="20"/>
        </w:numPr>
        <w:spacing w:line="300" w:lineRule="exact"/>
        <w:ind w:left="714" w:hanging="357"/>
        <w:rPr>
          <w:rFonts w:ascii="Times New Roman" w:hAnsi="Times New Roman"/>
          <w:sz w:val="24"/>
        </w:rPr>
      </w:pPr>
      <w:r w:rsidRPr="007747B6">
        <w:rPr>
          <w:rFonts w:ascii="Times New Roman" w:hAnsi="Times New Roman"/>
          <w:sz w:val="24"/>
        </w:rPr>
        <w:t>lavorare in mod</w:t>
      </w:r>
      <w:r w:rsidR="00426B68" w:rsidRPr="007747B6">
        <w:rPr>
          <w:rFonts w:ascii="Times New Roman" w:hAnsi="Times New Roman"/>
          <w:sz w:val="24"/>
        </w:rPr>
        <w:t>o autonomo</w:t>
      </w:r>
    </w:p>
    <w:p w:rsidR="005F78F9" w:rsidRPr="007747B6" w:rsidRDefault="005F78F9" w:rsidP="007747B6">
      <w:pPr>
        <w:numPr>
          <w:ilvl w:val="0"/>
          <w:numId w:val="20"/>
        </w:numPr>
        <w:spacing w:line="300" w:lineRule="exact"/>
        <w:ind w:left="714" w:hanging="357"/>
      </w:pPr>
      <w:r w:rsidRPr="007747B6">
        <w:t>lavorare in modo collaborativo</w:t>
      </w:r>
    </w:p>
    <w:p w:rsidR="005F78F9" w:rsidRDefault="005F78F9" w:rsidP="005F78F9"/>
    <w:p w:rsidR="007747B6" w:rsidRDefault="007747B6" w:rsidP="007747B6">
      <w:pPr>
        <w:tabs>
          <w:tab w:val="left" w:pos="284"/>
        </w:tabs>
        <w:ind w:left="928"/>
        <w:rPr>
          <w:rFonts w:ascii="Calibri" w:hAnsi="Calibri" w:cs="Calibri"/>
          <w:sz w:val="18"/>
          <w:szCs w:val="18"/>
        </w:rPr>
      </w:pPr>
    </w:p>
    <w:p w:rsidR="007747B6" w:rsidRDefault="007747B6" w:rsidP="007747B6">
      <w:pPr>
        <w:pStyle w:val="Default"/>
        <w:ind w:left="85" w:right="-427"/>
        <w:rPr>
          <w:b/>
          <w:color w:val="00000A"/>
        </w:rPr>
      </w:pPr>
      <w:r>
        <w:rPr>
          <w:b/>
          <w:color w:val="00000A"/>
        </w:rPr>
        <w:t>Mediazione didattica: metodologie, strategie, mezzi, strumenti</w:t>
      </w:r>
    </w:p>
    <w:p w:rsidR="007747B6" w:rsidRDefault="007747B6" w:rsidP="007747B6">
      <w:pPr>
        <w:pStyle w:val="Default"/>
        <w:ind w:right="-427"/>
        <w:rPr>
          <w:b/>
          <w:color w:val="00000A"/>
        </w:rPr>
      </w:pPr>
    </w:p>
    <w:tbl>
      <w:tblPr>
        <w:tblW w:w="0" w:type="auto"/>
        <w:tblInd w:w="37" w:type="dxa"/>
        <w:tblLayout w:type="fixed"/>
        <w:tblCellMar>
          <w:left w:w="37" w:type="dxa"/>
          <w:right w:w="15" w:type="dxa"/>
        </w:tblCellMar>
        <w:tblLook w:val="0000"/>
      </w:tblPr>
      <w:tblGrid>
        <w:gridCol w:w="708"/>
        <w:gridCol w:w="8931"/>
      </w:tblGrid>
      <w:tr w:rsidR="007747B6" w:rsidTr="007747B6">
        <w:trPr>
          <w:trHeight w:val="284"/>
        </w:trPr>
        <w:tc>
          <w:tcPr>
            <w:tcW w:w="9639" w:type="dxa"/>
            <w:gridSpan w:val="2"/>
            <w:tcBorders>
              <w:top w:val="single" w:sz="6" w:space="0" w:color="000000"/>
              <w:left w:val="single" w:sz="8" w:space="0" w:color="000000"/>
              <w:bottom w:val="single" w:sz="6" w:space="0" w:color="000000"/>
              <w:right w:val="single" w:sz="8" w:space="0" w:color="000000"/>
            </w:tcBorders>
            <w:shd w:val="clear" w:color="auto" w:fill="FFFFFF"/>
            <w:vAlign w:val="center"/>
          </w:tcPr>
          <w:p w:rsidR="007747B6" w:rsidRDefault="007747B6" w:rsidP="0000045C">
            <w:pPr>
              <w:jc w:val="center"/>
            </w:pPr>
            <w:r>
              <w:rPr>
                <w:b/>
                <w:sz w:val="22"/>
                <w:szCs w:val="22"/>
                <w:u w:val="single"/>
              </w:rPr>
              <w:t>Metodologie e strategie condivise dai docenti del consiglio di classe</w:t>
            </w:r>
          </w:p>
        </w:tc>
      </w:tr>
      <w:tr w:rsidR="007747B6" w:rsidTr="007747B6">
        <w:trPr>
          <w:trHeight w:val="284"/>
        </w:trPr>
        <w:tc>
          <w:tcPr>
            <w:tcW w:w="708" w:type="dxa"/>
            <w:tcBorders>
              <w:top w:val="single" w:sz="6" w:space="0" w:color="000000"/>
              <w:left w:val="single" w:sz="8" w:space="0" w:color="000000"/>
              <w:bottom w:val="single" w:sz="6" w:space="0" w:color="000000"/>
            </w:tcBorders>
            <w:shd w:val="clear" w:color="auto" w:fill="FFFFFF"/>
            <w:vAlign w:val="center"/>
          </w:tcPr>
          <w:p w:rsidR="007747B6" w:rsidRDefault="007747B6" w:rsidP="0000045C">
            <w:pPr>
              <w:tabs>
                <w:tab w:val="right" w:pos="9987"/>
              </w:tabs>
              <w:snapToGrid w:val="0"/>
              <w:rPr>
                <w:rFonts w:eastAsia="MS Mincho"/>
                <w:color w:val="000000"/>
                <w:sz w:val="22"/>
                <w:szCs w:val="22"/>
                <w:lang w:eastAsia="ja-JP"/>
              </w:rPr>
            </w:pPr>
          </w:p>
        </w:tc>
        <w:tc>
          <w:tcPr>
            <w:tcW w:w="8931" w:type="dxa"/>
            <w:tcBorders>
              <w:top w:val="single" w:sz="6" w:space="0" w:color="000000"/>
              <w:left w:val="single" w:sz="6" w:space="0" w:color="000000"/>
              <w:bottom w:val="single" w:sz="6" w:space="0" w:color="000000"/>
              <w:right w:val="single" w:sz="8" w:space="0" w:color="000000"/>
            </w:tcBorders>
            <w:shd w:val="clear" w:color="auto" w:fill="FFFFFF"/>
            <w:vAlign w:val="center"/>
          </w:tcPr>
          <w:p w:rsidR="007747B6" w:rsidRDefault="007747B6" w:rsidP="0000045C">
            <w:pPr>
              <w:tabs>
                <w:tab w:val="right" w:pos="9987"/>
              </w:tabs>
            </w:pPr>
            <w:r>
              <w:rPr>
                <w:rFonts w:eastAsia="MS Mincho"/>
                <w:color w:val="000000"/>
                <w:sz w:val="22"/>
                <w:szCs w:val="22"/>
                <w:lang w:eastAsia="ja-JP"/>
              </w:rPr>
              <w:t xml:space="preserve">Favorire un clima scolastico accogliente </w:t>
            </w:r>
          </w:p>
        </w:tc>
      </w:tr>
      <w:tr w:rsidR="007747B6" w:rsidTr="007747B6">
        <w:trPr>
          <w:trHeight w:val="284"/>
        </w:trPr>
        <w:tc>
          <w:tcPr>
            <w:tcW w:w="708" w:type="dxa"/>
            <w:tcBorders>
              <w:top w:val="single" w:sz="6" w:space="0" w:color="000000"/>
              <w:left w:val="single" w:sz="8" w:space="0" w:color="000000"/>
              <w:bottom w:val="single" w:sz="6" w:space="0" w:color="000000"/>
            </w:tcBorders>
            <w:shd w:val="clear" w:color="auto" w:fill="FFFFFF"/>
            <w:vAlign w:val="center"/>
          </w:tcPr>
          <w:p w:rsidR="007747B6" w:rsidRDefault="007747B6" w:rsidP="0000045C">
            <w:pPr>
              <w:tabs>
                <w:tab w:val="right" w:pos="9987"/>
              </w:tabs>
              <w:snapToGrid w:val="0"/>
              <w:rPr>
                <w:rFonts w:eastAsia="MS Mincho"/>
                <w:color w:val="000000"/>
                <w:sz w:val="22"/>
                <w:szCs w:val="22"/>
                <w:lang w:eastAsia="ja-JP"/>
              </w:rPr>
            </w:pPr>
          </w:p>
        </w:tc>
        <w:tc>
          <w:tcPr>
            <w:tcW w:w="8931" w:type="dxa"/>
            <w:tcBorders>
              <w:top w:val="single" w:sz="6" w:space="0" w:color="000000"/>
              <w:left w:val="single" w:sz="6" w:space="0" w:color="000000"/>
              <w:bottom w:val="single" w:sz="6" w:space="0" w:color="000000"/>
              <w:right w:val="single" w:sz="8" w:space="0" w:color="000000"/>
            </w:tcBorders>
            <w:shd w:val="clear" w:color="auto" w:fill="FFFFFF"/>
            <w:vAlign w:val="center"/>
          </w:tcPr>
          <w:p w:rsidR="007747B6" w:rsidRDefault="007747B6" w:rsidP="0000045C">
            <w:pPr>
              <w:tabs>
                <w:tab w:val="right" w:pos="9987"/>
              </w:tabs>
            </w:pPr>
            <w:r>
              <w:rPr>
                <w:rFonts w:eastAsia="MS Mincho"/>
                <w:color w:val="000000"/>
                <w:sz w:val="22"/>
                <w:szCs w:val="22"/>
                <w:lang w:eastAsia="ja-JP"/>
              </w:rPr>
              <w:t>Attivare modalità di azioni autonome e creative</w:t>
            </w:r>
          </w:p>
        </w:tc>
      </w:tr>
      <w:tr w:rsidR="007747B6" w:rsidTr="007747B6">
        <w:trPr>
          <w:trHeight w:val="284"/>
        </w:trPr>
        <w:tc>
          <w:tcPr>
            <w:tcW w:w="708" w:type="dxa"/>
            <w:tcBorders>
              <w:top w:val="single" w:sz="6" w:space="0" w:color="000000"/>
              <w:left w:val="single" w:sz="8" w:space="0" w:color="000000"/>
              <w:bottom w:val="single" w:sz="6" w:space="0" w:color="000000"/>
            </w:tcBorders>
            <w:shd w:val="clear" w:color="auto" w:fill="FFFFFF"/>
            <w:vAlign w:val="center"/>
          </w:tcPr>
          <w:p w:rsidR="007747B6" w:rsidRDefault="007747B6" w:rsidP="0000045C">
            <w:pPr>
              <w:tabs>
                <w:tab w:val="right" w:pos="9987"/>
              </w:tabs>
              <w:snapToGrid w:val="0"/>
              <w:rPr>
                <w:sz w:val="22"/>
                <w:szCs w:val="22"/>
              </w:rPr>
            </w:pPr>
          </w:p>
        </w:tc>
        <w:tc>
          <w:tcPr>
            <w:tcW w:w="8931" w:type="dxa"/>
            <w:tcBorders>
              <w:top w:val="single" w:sz="6" w:space="0" w:color="000000"/>
              <w:left w:val="single" w:sz="6" w:space="0" w:color="000000"/>
              <w:bottom w:val="single" w:sz="6" w:space="0" w:color="000000"/>
              <w:right w:val="single" w:sz="8" w:space="0" w:color="000000"/>
            </w:tcBorders>
            <w:shd w:val="clear" w:color="auto" w:fill="FFFFFF"/>
            <w:vAlign w:val="center"/>
          </w:tcPr>
          <w:p w:rsidR="007747B6" w:rsidRDefault="007747B6" w:rsidP="00026775">
            <w:pPr>
              <w:rPr>
                <w:sz w:val="22"/>
                <w:szCs w:val="22"/>
              </w:rPr>
            </w:pPr>
            <w:r>
              <w:rPr>
                <w:rFonts w:eastAsia="MS Mincho"/>
                <w:color w:val="000000"/>
                <w:sz w:val="22"/>
                <w:szCs w:val="22"/>
                <w:lang w:eastAsia="ja-JP"/>
              </w:rPr>
              <w:t xml:space="preserve">Progettare lavori di gruppo in più moduli progressivi di livello, di compito ed elettivi (laboratori) </w:t>
            </w:r>
          </w:p>
        </w:tc>
      </w:tr>
      <w:tr w:rsidR="007747B6" w:rsidTr="007747B6">
        <w:trPr>
          <w:trHeight w:val="284"/>
        </w:trPr>
        <w:tc>
          <w:tcPr>
            <w:tcW w:w="708" w:type="dxa"/>
            <w:tcBorders>
              <w:top w:val="single" w:sz="6" w:space="0" w:color="000000"/>
              <w:left w:val="single" w:sz="8" w:space="0" w:color="000000"/>
              <w:bottom w:val="single" w:sz="6" w:space="0" w:color="000000"/>
            </w:tcBorders>
            <w:shd w:val="clear" w:color="auto" w:fill="FFFFFF"/>
            <w:vAlign w:val="center"/>
          </w:tcPr>
          <w:p w:rsidR="007747B6" w:rsidRDefault="007747B6" w:rsidP="0000045C">
            <w:pPr>
              <w:tabs>
                <w:tab w:val="right" w:pos="9987"/>
              </w:tabs>
              <w:snapToGrid w:val="0"/>
              <w:rPr>
                <w:rFonts w:eastAsia="MS Mincho"/>
                <w:color w:val="000000"/>
                <w:sz w:val="22"/>
                <w:szCs w:val="22"/>
                <w:lang w:eastAsia="ja-JP"/>
              </w:rPr>
            </w:pPr>
          </w:p>
        </w:tc>
        <w:tc>
          <w:tcPr>
            <w:tcW w:w="8931" w:type="dxa"/>
            <w:tcBorders>
              <w:top w:val="single" w:sz="6" w:space="0" w:color="000000"/>
              <w:left w:val="single" w:sz="6" w:space="0" w:color="000000"/>
              <w:bottom w:val="single" w:sz="6" w:space="0" w:color="000000"/>
              <w:right w:val="single" w:sz="8" w:space="0" w:color="000000"/>
            </w:tcBorders>
            <w:shd w:val="clear" w:color="auto" w:fill="FFFFFF"/>
            <w:vAlign w:val="center"/>
          </w:tcPr>
          <w:p w:rsidR="007747B6" w:rsidRDefault="007747B6" w:rsidP="0000045C">
            <w:pPr>
              <w:tabs>
                <w:tab w:val="right" w:pos="9987"/>
              </w:tabs>
            </w:pPr>
            <w:r>
              <w:rPr>
                <w:rFonts w:eastAsia="MS Mincho"/>
                <w:color w:val="000000"/>
                <w:sz w:val="22"/>
                <w:szCs w:val="22"/>
                <w:lang w:eastAsia="ja-JP"/>
              </w:rPr>
              <w:t>Prevedere percorsi formativi interdisciplinari</w:t>
            </w:r>
            <w:r>
              <w:rPr>
                <w:sz w:val="22"/>
                <w:szCs w:val="22"/>
              </w:rPr>
              <w:t xml:space="preserve"> </w:t>
            </w:r>
          </w:p>
        </w:tc>
      </w:tr>
      <w:tr w:rsidR="007747B6" w:rsidTr="007747B6">
        <w:trPr>
          <w:trHeight w:val="284"/>
        </w:trPr>
        <w:tc>
          <w:tcPr>
            <w:tcW w:w="708" w:type="dxa"/>
            <w:tcBorders>
              <w:top w:val="single" w:sz="6" w:space="0" w:color="000000"/>
              <w:left w:val="single" w:sz="8" w:space="0" w:color="000000"/>
              <w:bottom w:val="single" w:sz="6" w:space="0" w:color="000000"/>
            </w:tcBorders>
            <w:shd w:val="clear" w:color="auto" w:fill="FFFFFF"/>
            <w:vAlign w:val="center"/>
          </w:tcPr>
          <w:p w:rsidR="007747B6" w:rsidRDefault="007747B6" w:rsidP="0000045C">
            <w:pPr>
              <w:tabs>
                <w:tab w:val="right" w:pos="9987"/>
              </w:tabs>
              <w:snapToGrid w:val="0"/>
              <w:rPr>
                <w:rFonts w:eastAsia="MS Mincho"/>
                <w:color w:val="000000"/>
                <w:sz w:val="22"/>
                <w:szCs w:val="22"/>
                <w:lang w:eastAsia="ja-JP"/>
              </w:rPr>
            </w:pPr>
          </w:p>
        </w:tc>
        <w:tc>
          <w:tcPr>
            <w:tcW w:w="8931" w:type="dxa"/>
            <w:tcBorders>
              <w:top w:val="single" w:sz="6" w:space="0" w:color="000000"/>
              <w:left w:val="single" w:sz="6" w:space="0" w:color="000000"/>
              <w:bottom w:val="single" w:sz="6" w:space="0" w:color="000000"/>
              <w:right w:val="single" w:sz="8" w:space="0" w:color="000000"/>
            </w:tcBorders>
            <w:shd w:val="clear" w:color="auto" w:fill="FFFFFF"/>
            <w:vAlign w:val="center"/>
          </w:tcPr>
          <w:p w:rsidR="007747B6" w:rsidRDefault="007747B6" w:rsidP="0000045C">
            <w:pPr>
              <w:tabs>
                <w:tab w:val="right" w:pos="9987"/>
              </w:tabs>
            </w:pPr>
            <w:r>
              <w:rPr>
                <w:rFonts w:eastAsia="MS Mincho"/>
                <w:color w:val="000000"/>
                <w:sz w:val="22"/>
                <w:szCs w:val="22"/>
                <w:lang w:eastAsia="ja-JP"/>
              </w:rPr>
              <w:t xml:space="preserve">Conoscere gli stili cognitivi degli alunni e renderli consapevoli </w:t>
            </w:r>
          </w:p>
        </w:tc>
      </w:tr>
      <w:tr w:rsidR="007747B6" w:rsidTr="007747B6">
        <w:trPr>
          <w:trHeight w:val="284"/>
        </w:trPr>
        <w:tc>
          <w:tcPr>
            <w:tcW w:w="708" w:type="dxa"/>
            <w:tcBorders>
              <w:top w:val="single" w:sz="6" w:space="0" w:color="000000"/>
              <w:left w:val="single" w:sz="8" w:space="0" w:color="000000"/>
              <w:bottom w:val="single" w:sz="6" w:space="0" w:color="000000"/>
            </w:tcBorders>
            <w:shd w:val="clear" w:color="auto" w:fill="FFFFFF"/>
            <w:vAlign w:val="center"/>
          </w:tcPr>
          <w:p w:rsidR="007747B6" w:rsidRDefault="007747B6" w:rsidP="0000045C">
            <w:pPr>
              <w:tabs>
                <w:tab w:val="right" w:pos="9987"/>
              </w:tabs>
              <w:snapToGrid w:val="0"/>
              <w:rPr>
                <w:rFonts w:eastAsia="MS Mincho"/>
                <w:color w:val="000000"/>
                <w:sz w:val="22"/>
                <w:szCs w:val="22"/>
                <w:lang w:eastAsia="ja-JP"/>
              </w:rPr>
            </w:pPr>
          </w:p>
        </w:tc>
        <w:tc>
          <w:tcPr>
            <w:tcW w:w="8931" w:type="dxa"/>
            <w:tcBorders>
              <w:top w:val="single" w:sz="6" w:space="0" w:color="000000"/>
              <w:left w:val="single" w:sz="6" w:space="0" w:color="000000"/>
              <w:bottom w:val="single" w:sz="6" w:space="0" w:color="000000"/>
              <w:right w:val="single" w:sz="8" w:space="0" w:color="000000"/>
            </w:tcBorders>
            <w:shd w:val="clear" w:color="auto" w:fill="FFFFFF"/>
            <w:vAlign w:val="center"/>
          </w:tcPr>
          <w:p w:rsidR="007747B6" w:rsidRDefault="007747B6" w:rsidP="0000045C">
            <w:pPr>
              <w:tabs>
                <w:tab w:val="right" w:pos="9987"/>
              </w:tabs>
            </w:pPr>
            <w:r>
              <w:rPr>
                <w:rFonts w:eastAsia="MS Mincho"/>
                <w:color w:val="000000"/>
                <w:sz w:val="22"/>
                <w:szCs w:val="22"/>
                <w:lang w:eastAsia="ja-JP"/>
              </w:rPr>
              <w:t>Individualizzare l’insegnamento</w:t>
            </w:r>
          </w:p>
        </w:tc>
      </w:tr>
      <w:tr w:rsidR="007747B6" w:rsidTr="007747B6">
        <w:trPr>
          <w:trHeight w:val="284"/>
        </w:trPr>
        <w:tc>
          <w:tcPr>
            <w:tcW w:w="708" w:type="dxa"/>
            <w:tcBorders>
              <w:top w:val="single" w:sz="6" w:space="0" w:color="000000"/>
              <w:left w:val="single" w:sz="8" w:space="0" w:color="000000"/>
              <w:bottom w:val="single" w:sz="6" w:space="0" w:color="000000"/>
            </w:tcBorders>
            <w:shd w:val="clear" w:color="auto" w:fill="FFFFFF"/>
            <w:vAlign w:val="center"/>
          </w:tcPr>
          <w:p w:rsidR="007747B6" w:rsidRDefault="007747B6" w:rsidP="0000045C">
            <w:pPr>
              <w:tabs>
                <w:tab w:val="right" w:pos="9987"/>
              </w:tabs>
              <w:snapToGrid w:val="0"/>
              <w:rPr>
                <w:rFonts w:eastAsia="MS Mincho"/>
                <w:color w:val="000000"/>
                <w:sz w:val="22"/>
                <w:szCs w:val="22"/>
                <w:lang w:eastAsia="ja-JP"/>
              </w:rPr>
            </w:pPr>
          </w:p>
        </w:tc>
        <w:tc>
          <w:tcPr>
            <w:tcW w:w="8931" w:type="dxa"/>
            <w:tcBorders>
              <w:top w:val="single" w:sz="6" w:space="0" w:color="000000"/>
              <w:left w:val="single" w:sz="6" w:space="0" w:color="000000"/>
              <w:bottom w:val="single" w:sz="6" w:space="0" w:color="000000"/>
              <w:right w:val="single" w:sz="8" w:space="0" w:color="000000"/>
            </w:tcBorders>
            <w:shd w:val="clear" w:color="auto" w:fill="FFFFFF"/>
            <w:vAlign w:val="center"/>
          </w:tcPr>
          <w:p w:rsidR="007747B6" w:rsidRDefault="007747B6" w:rsidP="0000045C">
            <w:pPr>
              <w:tabs>
                <w:tab w:val="right" w:pos="9987"/>
              </w:tabs>
            </w:pPr>
            <w:r>
              <w:rPr>
                <w:rFonts w:eastAsia="MS Mincho"/>
                <w:color w:val="000000"/>
                <w:sz w:val="22"/>
                <w:szCs w:val="22"/>
                <w:lang w:eastAsia="ja-JP"/>
              </w:rPr>
              <w:t>Personalizzare il percorso formativo di ciascun alunno</w:t>
            </w:r>
          </w:p>
        </w:tc>
      </w:tr>
      <w:tr w:rsidR="007747B6" w:rsidTr="007747B6">
        <w:trPr>
          <w:trHeight w:val="284"/>
        </w:trPr>
        <w:tc>
          <w:tcPr>
            <w:tcW w:w="708" w:type="dxa"/>
            <w:tcBorders>
              <w:top w:val="single" w:sz="6" w:space="0" w:color="000000"/>
              <w:left w:val="single" w:sz="8" w:space="0" w:color="000000"/>
              <w:bottom w:val="single" w:sz="6" w:space="0" w:color="000000"/>
            </w:tcBorders>
            <w:shd w:val="clear" w:color="auto" w:fill="FFFFFF"/>
            <w:vAlign w:val="center"/>
          </w:tcPr>
          <w:p w:rsidR="007747B6" w:rsidRDefault="007747B6" w:rsidP="0000045C">
            <w:pPr>
              <w:tabs>
                <w:tab w:val="right" w:pos="9987"/>
              </w:tabs>
              <w:snapToGrid w:val="0"/>
              <w:rPr>
                <w:rFonts w:eastAsia="MS Mincho"/>
                <w:color w:val="000000"/>
                <w:sz w:val="22"/>
                <w:szCs w:val="22"/>
                <w:lang w:eastAsia="ja-JP"/>
              </w:rPr>
            </w:pPr>
          </w:p>
        </w:tc>
        <w:tc>
          <w:tcPr>
            <w:tcW w:w="8931" w:type="dxa"/>
            <w:tcBorders>
              <w:top w:val="single" w:sz="6" w:space="0" w:color="000000"/>
              <w:left w:val="single" w:sz="6" w:space="0" w:color="000000"/>
              <w:bottom w:val="single" w:sz="6" w:space="0" w:color="000000"/>
              <w:right w:val="single" w:sz="8" w:space="0" w:color="000000"/>
            </w:tcBorders>
            <w:shd w:val="clear" w:color="auto" w:fill="FFFFFF"/>
            <w:vAlign w:val="center"/>
          </w:tcPr>
          <w:p w:rsidR="007747B6" w:rsidRDefault="007747B6" w:rsidP="0000045C">
            <w:pPr>
              <w:spacing w:after="71"/>
              <w:rPr>
                <w:rFonts w:eastAsia="MS Mincho"/>
                <w:color w:val="000000"/>
                <w:sz w:val="22"/>
                <w:szCs w:val="22"/>
                <w:lang w:eastAsia="ja-JP"/>
              </w:rPr>
            </w:pPr>
            <w:r>
              <w:rPr>
                <w:rFonts w:eastAsia="MS Mincho"/>
                <w:color w:val="000000"/>
                <w:sz w:val="22"/>
                <w:szCs w:val="22"/>
                <w:lang w:eastAsia="ja-JP"/>
              </w:rPr>
              <w:t>Proporre:</w:t>
            </w:r>
          </w:p>
          <w:p w:rsidR="007747B6" w:rsidRDefault="007747B6" w:rsidP="007747B6">
            <w:pPr>
              <w:numPr>
                <w:ilvl w:val="0"/>
                <w:numId w:val="39"/>
              </w:numPr>
              <w:suppressAutoHyphens/>
              <w:spacing w:after="71"/>
              <w:rPr>
                <w:rFonts w:eastAsia="MS Mincho"/>
                <w:color w:val="000000"/>
                <w:sz w:val="22"/>
                <w:szCs w:val="22"/>
                <w:lang w:eastAsia="ja-JP"/>
              </w:rPr>
            </w:pPr>
            <w:r>
              <w:rPr>
                <w:rFonts w:eastAsia="MS Mincho"/>
                <w:color w:val="000000"/>
                <w:sz w:val="22"/>
                <w:szCs w:val="22"/>
                <w:lang w:eastAsia="ja-JP"/>
              </w:rPr>
              <w:t xml:space="preserve">situazioni di apprendimento complesse in cui l’alunno deve interconnettere conoscenze ed abilità per risolvere i problemi (problem solving) </w:t>
            </w:r>
          </w:p>
          <w:p w:rsidR="007747B6" w:rsidRDefault="007747B6" w:rsidP="007747B6">
            <w:pPr>
              <w:numPr>
                <w:ilvl w:val="0"/>
                <w:numId w:val="39"/>
              </w:numPr>
              <w:suppressAutoHyphens/>
              <w:spacing w:after="71"/>
              <w:rPr>
                <w:rFonts w:eastAsia="MS Mincho"/>
                <w:color w:val="000000"/>
                <w:sz w:val="22"/>
                <w:szCs w:val="22"/>
                <w:lang w:eastAsia="ja-JP"/>
              </w:rPr>
            </w:pPr>
            <w:r>
              <w:rPr>
                <w:rFonts w:eastAsia="MS Mincho"/>
                <w:color w:val="000000"/>
                <w:sz w:val="22"/>
                <w:szCs w:val="22"/>
                <w:lang w:eastAsia="ja-JP"/>
              </w:rPr>
              <w:t>situazioni di apprendimento cooperativo (cooperative - learning )</w:t>
            </w:r>
          </w:p>
          <w:p w:rsidR="007747B6" w:rsidRDefault="007747B6" w:rsidP="007747B6">
            <w:pPr>
              <w:numPr>
                <w:ilvl w:val="0"/>
                <w:numId w:val="39"/>
              </w:numPr>
              <w:suppressAutoHyphens/>
              <w:spacing w:after="71"/>
              <w:rPr>
                <w:rFonts w:eastAsia="MS Mincho"/>
                <w:color w:val="000000"/>
                <w:sz w:val="22"/>
                <w:szCs w:val="22"/>
                <w:lang w:eastAsia="ja-JP"/>
              </w:rPr>
            </w:pPr>
            <w:r>
              <w:rPr>
                <w:rFonts w:eastAsia="MS Mincho"/>
                <w:color w:val="000000"/>
                <w:sz w:val="22"/>
                <w:szCs w:val="22"/>
                <w:lang w:eastAsia="ja-JP"/>
              </w:rPr>
              <w:t xml:space="preserve">varie strategie per migliorare l’attenzione, la concentrazione e la memoria </w:t>
            </w:r>
          </w:p>
          <w:p w:rsidR="007747B6" w:rsidRDefault="007747B6" w:rsidP="0000045C">
            <w:pPr>
              <w:spacing w:after="71"/>
              <w:rPr>
                <w:rFonts w:eastAsia="MS Mincho"/>
                <w:color w:val="000000"/>
                <w:sz w:val="22"/>
                <w:szCs w:val="22"/>
                <w:lang w:eastAsia="ja-JP"/>
              </w:rPr>
            </w:pPr>
            <w:r>
              <w:rPr>
                <w:rFonts w:eastAsia="MS Mincho"/>
                <w:color w:val="000000"/>
                <w:sz w:val="22"/>
                <w:szCs w:val="22"/>
                <w:lang w:eastAsia="ja-JP"/>
              </w:rPr>
              <w:t xml:space="preserve">la metodologia della ricerca, intesa anche come progressiva acquisizione - interiorizzazione di un appropriato metodo di studio </w:t>
            </w:r>
          </w:p>
          <w:p w:rsidR="007747B6" w:rsidRDefault="007747B6" w:rsidP="007747B6">
            <w:pPr>
              <w:widowControl w:val="0"/>
              <w:numPr>
                <w:ilvl w:val="0"/>
                <w:numId w:val="39"/>
              </w:numPr>
              <w:tabs>
                <w:tab w:val="right" w:pos="9987"/>
              </w:tabs>
              <w:suppressAutoHyphens/>
            </w:pPr>
            <w:r>
              <w:rPr>
                <w:rFonts w:eastAsia="MS Mincho"/>
                <w:color w:val="000000"/>
                <w:sz w:val="22"/>
                <w:szCs w:val="22"/>
                <w:lang w:eastAsia="ja-JP"/>
              </w:rPr>
              <w:t xml:space="preserve">l’ uso della multimedialità come ambiente di apprendimento </w:t>
            </w:r>
          </w:p>
        </w:tc>
      </w:tr>
      <w:tr w:rsidR="007747B6" w:rsidTr="007747B6">
        <w:trPr>
          <w:trHeight w:val="284"/>
        </w:trPr>
        <w:tc>
          <w:tcPr>
            <w:tcW w:w="708" w:type="dxa"/>
            <w:tcBorders>
              <w:top w:val="single" w:sz="6" w:space="0" w:color="000000"/>
              <w:left w:val="single" w:sz="8" w:space="0" w:color="000000"/>
              <w:bottom w:val="single" w:sz="6" w:space="0" w:color="000000"/>
            </w:tcBorders>
            <w:shd w:val="clear" w:color="auto" w:fill="FFFFFF"/>
            <w:vAlign w:val="center"/>
          </w:tcPr>
          <w:p w:rsidR="007747B6" w:rsidRDefault="007747B6" w:rsidP="0000045C">
            <w:pPr>
              <w:tabs>
                <w:tab w:val="right" w:pos="9987"/>
              </w:tabs>
              <w:snapToGrid w:val="0"/>
              <w:rPr>
                <w:rFonts w:eastAsia="MS Mincho"/>
                <w:color w:val="000000"/>
                <w:sz w:val="22"/>
                <w:szCs w:val="22"/>
                <w:lang w:eastAsia="ja-JP"/>
              </w:rPr>
            </w:pPr>
          </w:p>
        </w:tc>
        <w:tc>
          <w:tcPr>
            <w:tcW w:w="8931" w:type="dxa"/>
            <w:tcBorders>
              <w:top w:val="single" w:sz="6" w:space="0" w:color="000000"/>
              <w:left w:val="single" w:sz="6" w:space="0" w:color="000000"/>
              <w:bottom w:val="single" w:sz="6" w:space="0" w:color="000000"/>
              <w:right w:val="single" w:sz="8" w:space="0" w:color="000000"/>
            </w:tcBorders>
            <w:shd w:val="clear" w:color="auto" w:fill="FFFFFF"/>
            <w:vAlign w:val="center"/>
          </w:tcPr>
          <w:p w:rsidR="007747B6" w:rsidRDefault="007747B6" w:rsidP="0000045C">
            <w:r>
              <w:rPr>
                <w:rFonts w:eastAsia="MS Mincho"/>
                <w:color w:val="000000"/>
                <w:sz w:val="22"/>
                <w:szCs w:val="22"/>
                <w:lang w:eastAsia="ja-JP"/>
              </w:rPr>
              <w:t>Prevedere momenti in cui l’alunno ripercorre il lavoro svolto</w:t>
            </w:r>
          </w:p>
        </w:tc>
      </w:tr>
      <w:tr w:rsidR="007747B6" w:rsidTr="007747B6">
        <w:trPr>
          <w:trHeight w:val="284"/>
        </w:trPr>
        <w:tc>
          <w:tcPr>
            <w:tcW w:w="708" w:type="dxa"/>
            <w:tcBorders>
              <w:top w:val="single" w:sz="6" w:space="0" w:color="000000"/>
              <w:left w:val="single" w:sz="8" w:space="0" w:color="000000"/>
              <w:bottom w:val="single" w:sz="6" w:space="0" w:color="000000"/>
            </w:tcBorders>
            <w:shd w:val="clear" w:color="auto" w:fill="FFFFFF"/>
            <w:vAlign w:val="center"/>
          </w:tcPr>
          <w:p w:rsidR="007747B6" w:rsidRDefault="007747B6" w:rsidP="0000045C">
            <w:pPr>
              <w:tabs>
                <w:tab w:val="right" w:pos="9987"/>
              </w:tabs>
              <w:snapToGrid w:val="0"/>
              <w:rPr>
                <w:rFonts w:eastAsia="MS Mincho"/>
                <w:color w:val="000000"/>
                <w:sz w:val="22"/>
                <w:szCs w:val="22"/>
                <w:lang w:eastAsia="ja-JP"/>
              </w:rPr>
            </w:pPr>
          </w:p>
        </w:tc>
        <w:tc>
          <w:tcPr>
            <w:tcW w:w="8931" w:type="dxa"/>
            <w:tcBorders>
              <w:top w:val="single" w:sz="6" w:space="0" w:color="000000"/>
              <w:left w:val="single" w:sz="6" w:space="0" w:color="000000"/>
              <w:bottom w:val="single" w:sz="6" w:space="0" w:color="000000"/>
              <w:right w:val="single" w:sz="8" w:space="0" w:color="000000"/>
            </w:tcBorders>
            <w:shd w:val="clear" w:color="auto" w:fill="FFFFFF"/>
            <w:vAlign w:val="center"/>
          </w:tcPr>
          <w:p w:rsidR="007747B6" w:rsidRDefault="007747B6" w:rsidP="0000045C">
            <w:pPr>
              <w:tabs>
                <w:tab w:val="right" w:pos="9987"/>
              </w:tabs>
            </w:pPr>
            <w:r>
              <w:rPr>
                <w:rFonts w:eastAsia="MS Mincho"/>
                <w:color w:val="000000"/>
                <w:sz w:val="22"/>
                <w:szCs w:val="22"/>
                <w:lang w:eastAsia="ja-JP"/>
              </w:rPr>
              <w:t>Mettere in campo delle informazioni-ponte, tra il nuovo e il pregresso, perché i nuovi apprendimenti, interagendo con la preesistente struttura cognitiva, diventino significativi e solidi</w:t>
            </w:r>
          </w:p>
        </w:tc>
      </w:tr>
    </w:tbl>
    <w:p w:rsidR="007747B6" w:rsidRDefault="007747B6" w:rsidP="007747B6">
      <w:pPr>
        <w:pStyle w:val="Default"/>
        <w:ind w:right="-427"/>
        <w:rPr>
          <w:b/>
          <w:color w:val="00000A"/>
          <w:sz w:val="22"/>
          <w:szCs w:val="22"/>
        </w:rPr>
      </w:pPr>
    </w:p>
    <w:p w:rsidR="007747B6" w:rsidRDefault="007747B6" w:rsidP="007747B6">
      <w:pPr>
        <w:tabs>
          <w:tab w:val="left" w:pos="360"/>
        </w:tabs>
        <w:rPr>
          <w:sz w:val="12"/>
          <w:szCs w:val="12"/>
        </w:rPr>
      </w:pPr>
    </w:p>
    <w:tbl>
      <w:tblPr>
        <w:tblW w:w="9781" w:type="dxa"/>
        <w:tblInd w:w="37" w:type="dxa"/>
        <w:tblLayout w:type="fixed"/>
        <w:tblCellMar>
          <w:left w:w="37" w:type="dxa"/>
          <w:right w:w="15" w:type="dxa"/>
        </w:tblCellMar>
        <w:tblLook w:val="0000"/>
      </w:tblPr>
      <w:tblGrid>
        <w:gridCol w:w="709"/>
        <w:gridCol w:w="9072"/>
      </w:tblGrid>
      <w:tr w:rsidR="007747B6" w:rsidTr="00DE4E32">
        <w:trPr>
          <w:trHeight w:val="284"/>
        </w:trPr>
        <w:tc>
          <w:tcPr>
            <w:tcW w:w="9781" w:type="dxa"/>
            <w:gridSpan w:val="2"/>
            <w:tcBorders>
              <w:top w:val="single" w:sz="6" w:space="0" w:color="000000"/>
              <w:left w:val="single" w:sz="8" w:space="0" w:color="000000"/>
              <w:bottom w:val="single" w:sz="6" w:space="0" w:color="000000"/>
              <w:right w:val="single" w:sz="8" w:space="0" w:color="000000"/>
            </w:tcBorders>
            <w:shd w:val="clear" w:color="auto" w:fill="FFFFFF"/>
            <w:vAlign w:val="center"/>
          </w:tcPr>
          <w:p w:rsidR="007747B6" w:rsidRDefault="007747B6" w:rsidP="0000045C">
            <w:pPr>
              <w:tabs>
                <w:tab w:val="right" w:pos="9987"/>
              </w:tabs>
              <w:jc w:val="center"/>
            </w:pPr>
            <w:r>
              <w:rPr>
                <w:b/>
                <w:sz w:val="22"/>
                <w:szCs w:val="22"/>
                <w:u w:val="single"/>
              </w:rPr>
              <w:t>Strumenti</w:t>
            </w:r>
          </w:p>
        </w:tc>
      </w:tr>
      <w:tr w:rsidR="007747B6" w:rsidTr="00DE4E32">
        <w:trPr>
          <w:trHeight w:val="284"/>
        </w:trPr>
        <w:tc>
          <w:tcPr>
            <w:tcW w:w="709" w:type="dxa"/>
            <w:tcBorders>
              <w:top w:val="single" w:sz="6" w:space="0" w:color="000000"/>
              <w:left w:val="single" w:sz="8" w:space="0" w:color="000000"/>
              <w:bottom w:val="single" w:sz="6" w:space="0" w:color="000000"/>
            </w:tcBorders>
            <w:shd w:val="clear" w:color="auto" w:fill="FFFFFF"/>
            <w:vAlign w:val="center"/>
          </w:tcPr>
          <w:p w:rsidR="007747B6" w:rsidRDefault="007747B6" w:rsidP="0000045C">
            <w:pPr>
              <w:tabs>
                <w:tab w:val="right" w:pos="9987"/>
              </w:tabs>
              <w:snapToGrid w:val="0"/>
              <w:rPr>
                <w:sz w:val="22"/>
                <w:szCs w:val="22"/>
              </w:rPr>
            </w:pPr>
          </w:p>
        </w:tc>
        <w:tc>
          <w:tcPr>
            <w:tcW w:w="9072" w:type="dxa"/>
            <w:tcBorders>
              <w:top w:val="single" w:sz="6" w:space="0" w:color="000000"/>
              <w:left w:val="single" w:sz="6" w:space="0" w:color="000000"/>
              <w:bottom w:val="single" w:sz="6" w:space="0" w:color="000000"/>
              <w:right w:val="single" w:sz="8" w:space="0" w:color="000000"/>
            </w:tcBorders>
            <w:shd w:val="clear" w:color="auto" w:fill="FFFFFF"/>
            <w:vAlign w:val="center"/>
          </w:tcPr>
          <w:p w:rsidR="007747B6" w:rsidRDefault="007747B6" w:rsidP="0000045C">
            <w:pPr>
              <w:tabs>
                <w:tab w:val="right" w:pos="9987"/>
              </w:tabs>
            </w:pPr>
            <w:r>
              <w:rPr>
                <w:sz w:val="22"/>
                <w:szCs w:val="22"/>
              </w:rPr>
              <w:t>Libri di testo e di consultazione</w:t>
            </w:r>
          </w:p>
        </w:tc>
      </w:tr>
      <w:tr w:rsidR="007747B6" w:rsidTr="00DE4E32">
        <w:trPr>
          <w:trHeight w:val="284"/>
        </w:trPr>
        <w:tc>
          <w:tcPr>
            <w:tcW w:w="709" w:type="dxa"/>
            <w:tcBorders>
              <w:top w:val="single" w:sz="6" w:space="0" w:color="000000"/>
              <w:left w:val="single" w:sz="8" w:space="0" w:color="000000"/>
              <w:bottom w:val="single" w:sz="6" w:space="0" w:color="000000"/>
            </w:tcBorders>
            <w:shd w:val="clear" w:color="auto" w:fill="FFFFFF"/>
            <w:vAlign w:val="center"/>
          </w:tcPr>
          <w:p w:rsidR="007747B6" w:rsidRDefault="007747B6" w:rsidP="0000045C">
            <w:pPr>
              <w:tabs>
                <w:tab w:val="right" w:pos="9987"/>
              </w:tabs>
              <w:snapToGrid w:val="0"/>
              <w:rPr>
                <w:sz w:val="22"/>
                <w:szCs w:val="22"/>
              </w:rPr>
            </w:pPr>
          </w:p>
        </w:tc>
        <w:tc>
          <w:tcPr>
            <w:tcW w:w="9072" w:type="dxa"/>
            <w:tcBorders>
              <w:top w:val="single" w:sz="6" w:space="0" w:color="000000"/>
              <w:left w:val="single" w:sz="6" w:space="0" w:color="000000"/>
              <w:bottom w:val="single" w:sz="6" w:space="0" w:color="000000"/>
              <w:right w:val="single" w:sz="8" w:space="0" w:color="000000"/>
            </w:tcBorders>
            <w:shd w:val="clear" w:color="auto" w:fill="FFFFFF"/>
            <w:vAlign w:val="center"/>
          </w:tcPr>
          <w:p w:rsidR="007747B6" w:rsidRDefault="007747B6" w:rsidP="0000045C">
            <w:pPr>
              <w:tabs>
                <w:tab w:val="right" w:pos="9987"/>
              </w:tabs>
            </w:pPr>
            <w:r>
              <w:rPr>
                <w:sz w:val="22"/>
                <w:szCs w:val="22"/>
              </w:rPr>
              <w:t>Attrezzatura e strumenti tecnici</w:t>
            </w:r>
          </w:p>
        </w:tc>
      </w:tr>
      <w:tr w:rsidR="007747B6" w:rsidTr="00DE4E32">
        <w:trPr>
          <w:trHeight w:val="284"/>
        </w:trPr>
        <w:tc>
          <w:tcPr>
            <w:tcW w:w="709" w:type="dxa"/>
            <w:tcBorders>
              <w:top w:val="single" w:sz="6" w:space="0" w:color="000000"/>
              <w:left w:val="single" w:sz="8" w:space="0" w:color="000000"/>
              <w:bottom w:val="single" w:sz="6" w:space="0" w:color="000000"/>
            </w:tcBorders>
            <w:shd w:val="clear" w:color="auto" w:fill="FFFFFF"/>
            <w:vAlign w:val="center"/>
          </w:tcPr>
          <w:p w:rsidR="007747B6" w:rsidRDefault="007747B6" w:rsidP="0000045C">
            <w:pPr>
              <w:tabs>
                <w:tab w:val="right" w:pos="9987"/>
              </w:tabs>
              <w:snapToGrid w:val="0"/>
              <w:rPr>
                <w:sz w:val="22"/>
                <w:szCs w:val="22"/>
              </w:rPr>
            </w:pPr>
          </w:p>
        </w:tc>
        <w:tc>
          <w:tcPr>
            <w:tcW w:w="9072" w:type="dxa"/>
            <w:tcBorders>
              <w:top w:val="single" w:sz="6" w:space="0" w:color="000000"/>
              <w:left w:val="single" w:sz="6" w:space="0" w:color="000000"/>
              <w:bottom w:val="single" w:sz="6" w:space="0" w:color="000000"/>
              <w:right w:val="single" w:sz="8" w:space="0" w:color="000000"/>
            </w:tcBorders>
            <w:shd w:val="clear" w:color="auto" w:fill="FFFFFF"/>
            <w:vAlign w:val="center"/>
          </w:tcPr>
          <w:p w:rsidR="007747B6" w:rsidRDefault="007747B6" w:rsidP="0000045C">
            <w:pPr>
              <w:tabs>
                <w:tab w:val="right" w:pos="9987"/>
              </w:tabs>
            </w:pPr>
            <w:r>
              <w:rPr>
                <w:sz w:val="22"/>
                <w:szCs w:val="22"/>
              </w:rPr>
              <w:t>Personal computer</w:t>
            </w:r>
          </w:p>
        </w:tc>
      </w:tr>
      <w:tr w:rsidR="007747B6" w:rsidTr="00DE4E32">
        <w:trPr>
          <w:trHeight w:val="284"/>
        </w:trPr>
        <w:tc>
          <w:tcPr>
            <w:tcW w:w="709" w:type="dxa"/>
            <w:tcBorders>
              <w:top w:val="single" w:sz="6" w:space="0" w:color="000000"/>
              <w:left w:val="single" w:sz="8" w:space="0" w:color="000000"/>
              <w:bottom w:val="single" w:sz="6" w:space="0" w:color="000000"/>
            </w:tcBorders>
            <w:shd w:val="clear" w:color="auto" w:fill="FFFFFF"/>
            <w:vAlign w:val="center"/>
          </w:tcPr>
          <w:p w:rsidR="007747B6" w:rsidRDefault="007747B6" w:rsidP="0000045C">
            <w:pPr>
              <w:tabs>
                <w:tab w:val="right" w:pos="9987"/>
              </w:tabs>
              <w:snapToGrid w:val="0"/>
              <w:rPr>
                <w:sz w:val="22"/>
                <w:szCs w:val="22"/>
              </w:rPr>
            </w:pPr>
          </w:p>
        </w:tc>
        <w:tc>
          <w:tcPr>
            <w:tcW w:w="9072" w:type="dxa"/>
            <w:tcBorders>
              <w:top w:val="single" w:sz="6" w:space="0" w:color="000000"/>
              <w:left w:val="single" w:sz="6" w:space="0" w:color="000000"/>
              <w:bottom w:val="single" w:sz="6" w:space="0" w:color="000000"/>
              <w:right w:val="single" w:sz="8" w:space="0" w:color="000000"/>
            </w:tcBorders>
            <w:shd w:val="clear" w:color="auto" w:fill="FFFFFF"/>
            <w:vAlign w:val="center"/>
          </w:tcPr>
          <w:p w:rsidR="007747B6" w:rsidRDefault="007747B6" w:rsidP="0000045C">
            <w:pPr>
              <w:tabs>
                <w:tab w:val="right" w:pos="9987"/>
              </w:tabs>
            </w:pPr>
            <w:r>
              <w:rPr>
                <w:sz w:val="22"/>
                <w:szCs w:val="22"/>
              </w:rPr>
              <w:t>Lavagne interattive multimediali (LIM)</w:t>
            </w:r>
          </w:p>
        </w:tc>
      </w:tr>
      <w:tr w:rsidR="007747B6" w:rsidTr="00DE4E32">
        <w:trPr>
          <w:trHeight w:val="284"/>
        </w:trPr>
        <w:tc>
          <w:tcPr>
            <w:tcW w:w="709" w:type="dxa"/>
            <w:tcBorders>
              <w:top w:val="single" w:sz="6" w:space="0" w:color="000000"/>
              <w:left w:val="single" w:sz="8" w:space="0" w:color="000000"/>
              <w:bottom w:val="single" w:sz="6" w:space="0" w:color="000000"/>
            </w:tcBorders>
            <w:shd w:val="clear" w:color="auto" w:fill="FFFFFF"/>
            <w:vAlign w:val="center"/>
          </w:tcPr>
          <w:p w:rsidR="007747B6" w:rsidRDefault="007747B6" w:rsidP="0000045C">
            <w:pPr>
              <w:tabs>
                <w:tab w:val="right" w:pos="9987"/>
              </w:tabs>
              <w:snapToGrid w:val="0"/>
              <w:rPr>
                <w:sz w:val="22"/>
                <w:szCs w:val="22"/>
              </w:rPr>
            </w:pPr>
          </w:p>
        </w:tc>
        <w:tc>
          <w:tcPr>
            <w:tcW w:w="9072" w:type="dxa"/>
            <w:tcBorders>
              <w:top w:val="single" w:sz="6" w:space="0" w:color="000000"/>
              <w:left w:val="single" w:sz="6" w:space="0" w:color="000000"/>
              <w:bottom w:val="single" w:sz="6" w:space="0" w:color="000000"/>
              <w:right w:val="single" w:sz="8" w:space="0" w:color="000000"/>
            </w:tcBorders>
            <w:shd w:val="clear" w:color="auto" w:fill="FFFFFF"/>
            <w:vAlign w:val="center"/>
          </w:tcPr>
          <w:p w:rsidR="007747B6" w:rsidRDefault="007747B6" w:rsidP="0000045C">
            <w:pPr>
              <w:tabs>
                <w:tab w:val="right" w:pos="9987"/>
              </w:tabs>
            </w:pPr>
            <w:r>
              <w:rPr>
                <w:sz w:val="22"/>
                <w:szCs w:val="22"/>
              </w:rPr>
              <w:t>Materiale di facile consumo</w:t>
            </w:r>
          </w:p>
        </w:tc>
      </w:tr>
      <w:tr w:rsidR="007747B6" w:rsidTr="00DE4E32">
        <w:trPr>
          <w:trHeight w:val="284"/>
        </w:trPr>
        <w:tc>
          <w:tcPr>
            <w:tcW w:w="709" w:type="dxa"/>
            <w:tcBorders>
              <w:top w:val="single" w:sz="6" w:space="0" w:color="000000"/>
              <w:left w:val="single" w:sz="8" w:space="0" w:color="000000"/>
              <w:bottom w:val="single" w:sz="6" w:space="0" w:color="000000"/>
            </w:tcBorders>
            <w:shd w:val="clear" w:color="auto" w:fill="FFFFFF"/>
            <w:vAlign w:val="center"/>
          </w:tcPr>
          <w:p w:rsidR="007747B6" w:rsidRDefault="007747B6" w:rsidP="0000045C">
            <w:pPr>
              <w:tabs>
                <w:tab w:val="right" w:pos="9987"/>
              </w:tabs>
              <w:snapToGrid w:val="0"/>
              <w:rPr>
                <w:sz w:val="22"/>
                <w:szCs w:val="22"/>
              </w:rPr>
            </w:pPr>
          </w:p>
        </w:tc>
        <w:tc>
          <w:tcPr>
            <w:tcW w:w="9072" w:type="dxa"/>
            <w:tcBorders>
              <w:top w:val="single" w:sz="6" w:space="0" w:color="000000"/>
              <w:left w:val="single" w:sz="6" w:space="0" w:color="000000"/>
              <w:bottom w:val="single" w:sz="6" w:space="0" w:color="000000"/>
              <w:right w:val="single" w:sz="8" w:space="0" w:color="000000"/>
            </w:tcBorders>
            <w:shd w:val="clear" w:color="auto" w:fill="FFFFFF"/>
            <w:vAlign w:val="center"/>
          </w:tcPr>
          <w:p w:rsidR="007747B6" w:rsidRDefault="007747B6" w:rsidP="0000045C">
            <w:pPr>
              <w:tabs>
                <w:tab w:val="right" w:pos="9987"/>
              </w:tabs>
            </w:pPr>
            <w:r>
              <w:rPr>
                <w:sz w:val="22"/>
                <w:szCs w:val="22"/>
              </w:rPr>
              <w:t>Sussidi audio - visivi</w:t>
            </w:r>
          </w:p>
        </w:tc>
      </w:tr>
      <w:tr w:rsidR="007747B6" w:rsidTr="00DE4E32">
        <w:trPr>
          <w:trHeight w:val="284"/>
        </w:trPr>
        <w:tc>
          <w:tcPr>
            <w:tcW w:w="709" w:type="dxa"/>
            <w:tcBorders>
              <w:top w:val="single" w:sz="6" w:space="0" w:color="000000"/>
              <w:left w:val="single" w:sz="8" w:space="0" w:color="000000"/>
              <w:bottom w:val="single" w:sz="6" w:space="0" w:color="000000"/>
            </w:tcBorders>
            <w:shd w:val="clear" w:color="auto" w:fill="FFFFFF"/>
            <w:vAlign w:val="center"/>
          </w:tcPr>
          <w:p w:rsidR="007747B6" w:rsidRDefault="007747B6" w:rsidP="0000045C">
            <w:pPr>
              <w:tabs>
                <w:tab w:val="right" w:pos="9987"/>
              </w:tabs>
              <w:snapToGrid w:val="0"/>
              <w:rPr>
                <w:sz w:val="22"/>
                <w:szCs w:val="22"/>
              </w:rPr>
            </w:pPr>
          </w:p>
        </w:tc>
        <w:tc>
          <w:tcPr>
            <w:tcW w:w="9072" w:type="dxa"/>
            <w:tcBorders>
              <w:top w:val="single" w:sz="6" w:space="0" w:color="000000"/>
              <w:left w:val="single" w:sz="6" w:space="0" w:color="000000"/>
              <w:bottom w:val="single" w:sz="6" w:space="0" w:color="000000"/>
              <w:right w:val="single" w:sz="8" w:space="0" w:color="000000"/>
            </w:tcBorders>
            <w:shd w:val="clear" w:color="auto" w:fill="FFFFFF"/>
            <w:vAlign w:val="center"/>
          </w:tcPr>
          <w:p w:rsidR="007747B6" w:rsidRDefault="007747B6" w:rsidP="0000045C">
            <w:pPr>
              <w:tabs>
                <w:tab w:val="right" w:pos="9987"/>
              </w:tabs>
            </w:pPr>
            <w:r>
              <w:rPr>
                <w:sz w:val="22"/>
                <w:szCs w:val="22"/>
              </w:rPr>
              <w:t>Materiali multimediali</w:t>
            </w:r>
          </w:p>
        </w:tc>
      </w:tr>
    </w:tbl>
    <w:p w:rsidR="007747B6" w:rsidRDefault="007747B6" w:rsidP="007747B6">
      <w:pPr>
        <w:tabs>
          <w:tab w:val="left" w:pos="360"/>
        </w:tabs>
        <w:rPr>
          <w:b/>
          <w:sz w:val="22"/>
          <w:szCs w:val="22"/>
        </w:rPr>
      </w:pPr>
    </w:p>
    <w:p w:rsidR="007747B6" w:rsidRDefault="007747B6" w:rsidP="007747B6">
      <w:pPr>
        <w:pStyle w:val="Default"/>
        <w:ind w:left="85" w:right="-710"/>
        <w:rPr>
          <w:sz w:val="12"/>
          <w:szCs w:val="12"/>
        </w:rPr>
      </w:pPr>
      <w:r>
        <w:rPr>
          <w:b/>
        </w:rPr>
        <w:t>Criteri e strumenti adottati per percorsi personalizzati: 1) alunni con BES    2) casi particolari</w:t>
      </w:r>
    </w:p>
    <w:p w:rsidR="007747B6" w:rsidRDefault="007747B6" w:rsidP="007747B6">
      <w:pPr>
        <w:ind w:left="360"/>
        <w:rPr>
          <w:sz w:val="12"/>
          <w:szCs w:val="12"/>
        </w:rPr>
      </w:pPr>
    </w:p>
    <w:tbl>
      <w:tblPr>
        <w:tblW w:w="9781" w:type="dxa"/>
        <w:tblInd w:w="37" w:type="dxa"/>
        <w:tblLayout w:type="fixed"/>
        <w:tblCellMar>
          <w:left w:w="37" w:type="dxa"/>
          <w:right w:w="15" w:type="dxa"/>
        </w:tblCellMar>
        <w:tblLook w:val="0000"/>
      </w:tblPr>
      <w:tblGrid>
        <w:gridCol w:w="709"/>
        <w:gridCol w:w="9072"/>
      </w:tblGrid>
      <w:tr w:rsidR="007747B6" w:rsidTr="00DE4E32">
        <w:trPr>
          <w:trHeight w:val="284"/>
        </w:trPr>
        <w:tc>
          <w:tcPr>
            <w:tcW w:w="709" w:type="dxa"/>
            <w:tcBorders>
              <w:top w:val="single" w:sz="6" w:space="0" w:color="000000"/>
              <w:left w:val="single" w:sz="8" w:space="0" w:color="000000"/>
              <w:bottom w:val="single" w:sz="6" w:space="0" w:color="000000"/>
            </w:tcBorders>
            <w:shd w:val="clear" w:color="auto" w:fill="FFFFFF"/>
            <w:vAlign w:val="center"/>
          </w:tcPr>
          <w:p w:rsidR="007747B6" w:rsidRDefault="007747B6" w:rsidP="0000045C">
            <w:pPr>
              <w:tabs>
                <w:tab w:val="right" w:pos="9987"/>
              </w:tabs>
              <w:snapToGrid w:val="0"/>
              <w:rPr>
                <w:sz w:val="22"/>
                <w:szCs w:val="22"/>
              </w:rPr>
            </w:pPr>
          </w:p>
        </w:tc>
        <w:tc>
          <w:tcPr>
            <w:tcW w:w="9072" w:type="dxa"/>
            <w:tcBorders>
              <w:top w:val="single" w:sz="6" w:space="0" w:color="000000"/>
              <w:left w:val="single" w:sz="6" w:space="0" w:color="000000"/>
              <w:bottom w:val="single" w:sz="6" w:space="0" w:color="000000"/>
              <w:right w:val="single" w:sz="8" w:space="0" w:color="000000"/>
            </w:tcBorders>
            <w:shd w:val="clear" w:color="auto" w:fill="FFFFFF"/>
            <w:vAlign w:val="center"/>
          </w:tcPr>
          <w:p w:rsidR="007747B6" w:rsidRDefault="007747B6" w:rsidP="00026775">
            <w:pPr>
              <w:tabs>
                <w:tab w:val="right" w:pos="9987"/>
              </w:tabs>
            </w:pPr>
            <w:r>
              <w:rPr>
                <w:sz w:val="22"/>
                <w:szCs w:val="22"/>
              </w:rPr>
              <w:t xml:space="preserve">Piano Educativo Individualizzato (PEI) per </w:t>
            </w:r>
            <w:r w:rsidR="00026775">
              <w:rPr>
                <w:sz w:val="22"/>
                <w:szCs w:val="22"/>
              </w:rPr>
              <w:t>persone</w:t>
            </w:r>
            <w:r>
              <w:rPr>
                <w:sz w:val="22"/>
                <w:szCs w:val="22"/>
              </w:rPr>
              <w:t xml:space="preserve"> con disabilità</w:t>
            </w:r>
          </w:p>
        </w:tc>
      </w:tr>
      <w:tr w:rsidR="007747B6" w:rsidTr="00DE4E32">
        <w:trPr>
          <w:trHeight w:val="284"/>
        </w:trPr>
        <w:tc>
          <w:tcPr>
            <w:tcW w:w="709" w:type="dxa"/>
            <w:tcBorders>
              <w:top w:val="single" w:sz="6" w:space="0" w:color="000000"/>
              <w:left w:val="single" w:sz="8" w:space="0" w:color="000000"/>
              <w:bottom w:val="single" w:sz="6" w:space="0" w:color="000000"/>
            </w:tcBorders>
            <w:shd w:val="clear" w:color="auto" w:fill="FFFFFF"/>
            <w:vAlign w:val="center"/>
          </w:tcPr>
          <w:p w:rsidR="007747B6" w:rsidRDefault="007747B6" w:rsidP="0000045C">
            <w:pPr>
              <w:tabs>
                <w:tab w:val="right" w:pos="9987"/>
              </w:tabs>
              <w:snapToGrid w:val="0"/>
              <w:rPr>
                <w:sz w:val="22"/>
                <w:szCs w:val="22"/>
              </w:rPr>
            </w:pPr>
          </w:p>
        </w:tc>
        <w:tc>
          <w:tcPr>
            <w:tcW w:w="9072" w:type="dxa"/>
            <w:tcBorders>
              <w:top w:val="single" w:sz="6" w:space="0" w:color="000000"/>
              <w:left w:val="single" w:sz="6" w:space="0" w:color="000000"/>
              <w:bottom w:val="single" w:sz="6" w:space="0" w:color="000000"/>
              <w:right w:val="single" w:sz="8" w:space="0" w:color="000000"/>
            </w:tcBorders>
            <w:shd w:val="clear" w:color="auto" w:fill="FFFFFF"/>
            <w:vAlign w:val="center"/>
          </w:tcPr>
          <w:p w:rsidR="007747B6" w:rsidRDefault="007747B6" w:rsidP="0000045C">
            <w:pPr>
              <w:tabs>
                <w:tab w:val="right" w:pos="9987"/>
              </w:tabs>
            </w:pPr>
            <w:r>
              <w:rPr>
                <w:sz w:val="22"/>
                <w:szCs w:val="22"/>
              </w:rPr>
              <w:t>Piano Didattico Personalizzato (PDP) per gli alunni con DSA e per gli altri BES</w:t>
            </w:r>
          </w:p>
        </w:tc>
      </w:tr>
      <w:tr w:rsidR="007747B6" w:rsidTr="00DE4E32">
        <w:trPr>
          <w:trHeight w:val="284"/>
        </w:trPr>
        <w:tc>
          <w:tcPr>
            <w:tcW w:w="709" w:type="dxa"/>
            <w:tcBorders>
              <w:top w:val="single" w:sz="6" w:space="0" w:color="000000"/>
              <w:left w:val="single" w:sz="8" w:space="0" w:color="000000"/>
              <w:bottom w:val="single" w:sz="6" w:space="0" w:color="000000"/>
            </w:tcBorders>
            <w:shd w:val="clear" w:color="auto" w:fill="FFFFFF"/>
            <w:vAlign w:val="center"/>
          </w:tcPr>
          <w:p w:rsidR="007747B6" w:rsidRDefault="007747B6" w:rsidP="0000045C">
            <w:pPr>
              <w:tabs>
                <w:tab w:val="right" w:pos="9987"/>
              </w:tabs>
              <w:snapToGrid w:val="0"/>
              <w:rPr>
                <w:sz w:val="22"/>
                <w:szCs w:val="22"/>
              </w:rPr>
            </w:pPr>
          </w:p>
        </w:tc>
        <w:tc>
          <w:tcPr>
            <w:tcW w:w="9072" w:type="dxa"/>
            <w:tcBorders>
              <w:top w:val="single" w:sz="6" w:space="0" w:color="000000"/>
              <w:left w:val="single" w:sz="6" w:space="0" w:color="000000"/>
              <w:bottom w:val="single" w:sz="6" w:space="0" w:color="000000"/>
              <w:right w:val="single" w:sz="8" w:space="0" w:color="000000"/>
            </w:tcBorders>
            <w:shd w:val="clear" w:color="auto" w:fill="FFFFFF"/>
            <w:vAlign w:val="center"/>
          </w:tcPr>
          <w:p w:rsidR="007747B6" w:rsidRDefault="007747B6" w:rsidP="0000045C">
            <w:pPr>
              <w:tabs>
                <w:tab w:val="right" w:pos="9987"/>
              </w:tabs>
            </w:pPr>
            <w:r>
              <w:rPr>
                <w:sz w:val="22"/>
                <w:szCs w:val="22"/>
              </w:rPr>
              <w:t>Azioni di screening per individuazione casi sospetti di DSA</w:t>
            </w:r>
          </w:p>
        </w:tc>
      </w:tr>
      <w:tr w:rsidR="007747B6" w:rsidTr="00DE4E32">
        <w:trPr>
          <w:trHeight w:val="284"/>
        </w:trPr>
        <w:tc>
          <w:tcPr>
            <w:tcW w:w="709" w:type="dxa"/>
            <w:tcBorders>
              <w:top w:val="single" w:sz="6" w:space="0" w:color="000000"/>
              <w:left w:val="single" w:sz="8" w:space="0" w:color="000000"/>
              <w:bottom w:val="single" w:sz="6" w:space="0" w:color="000000"/>
            </w:tcBorders>
            <w:shd w:val="clear" w:color="auto" w:fill="FFFFFF"/>
            <w:vAlign w:val="center"/>
          </w:tcPr>
          <w:p w:rsidR="007747B6" w:rsidRDefault="007747B6" w:rsidP="0000045C">
            <w:pPr>
              <w:tabs>
                <w:tab w:val="right" w:pos="9987"/>
              </w:tabs>
              <w:snapToGrid w:val="0"/>
              <w:rPr>
                <w:sz w:val="22"/>
                <w:szCs w:val="22"/>
              </w:rPr>
            </w:pPr>
          </w:p>
        </w:tc>
        <w:tc>
          <w:tcPr>
            <w:tcW w:w="9072" w:type="dxa"/>
            <w:tcBorders>
              <w:top w:val="single" w:sz="6" w:space="0" w:color="000000"/>
              <w:left w:val="single" w:sz="6" w:space="0" w:color="000000"/>
              <w:bottom w:val="single" w:sz="6" w:space="0" w:color="000000"/>
              <w:right w:val="single" w:sz="8" w:space="0" w:color="000000"/>
            </w:tcBorders>
            <w:shd w:val="clear" w:color="auto" w:fill="FFFFFF"/>
            <w:vAlign w:val="center"/>
          </w:tcPr>
          <w:p w:rsidR="007747B6" w:rsidRDefault="007747B6" w:rsidP="00026775">
            <w:pPr>
              <w:tabs>
                <w:tab w:val="right" w:pos="9987"/>
              </w:tabs>
              <w:jc w:val="both"/>
            </w:pPr>
            <w:r>
              <w:rPr>
                <w:sz w:val="22"/>
                <w:szCs w:val="22"/>
              </w:rPr>
              <w:t xml:space="preserve">Guida degli alunni con disabilità nelle fasi in cui non è prevista la presenza del docente specializzato: </w:t>
            </w:r>
            <w:r>
              <w:rPr>
                <w:sz w:val="22"/>
                <w:szCs w:val="22"/>
              </w:rPr>
              <w:lastRenderedPageBreak/>
              <w:t>adattamento dei contenuti, predisposizione di attività di tutoring, dilatazione dei tempi di apprendimento, elaborazione di schemi, mappe, ......</w:t>
            </w:r>
          </w:p>
        </w:tc>
      </w:tr>
      <w:tr w:rsidR="007747B6" w:rsidTr="00DE4E32">
        <w:trPr>
          <w:trHeight w:val="284"/>
        </w:trPr>
        <w:tc>
          <w:tcPr>
            <w:tcW w:w="709" w:type="dxa"/>
            <w:tcBorders>
              <w:top w:val="single" w:sz="6" w:space="0" w:color="000000"/>
              <w:left w:val="single" w:sz="8" w:space="0" w:color="000000"/>
              <w:bottom w:val="single" w:sz="6" w:space="0" w:color="000000"/>
            </w:tcBorders>
            <w:shd w:val="clear" w:color="auto" w:fill="FFFFFF"/>
            <w:vAlign w:val="center"/>
          </w:tcPr>
          <w:p w:rsidR="007747B6" w:rsidRDefault="007747B6" w:rsidP="0000045C">
            <w:pPr>
              <w:tabs>
                <w:tab w:val="right" w:pos="9987"/>
              </w:tabs>
              <w:snapToGrid w:val="0"/>
              <w:rPr>
                <w:sz w:val="22"/>
                <w:szCs w:val="22"/>
              </w:rPr>
            </w:pPr>
          </w:p>
        </w:tc>
        <w:tc>
          <w:tcPr>
            <w:tcW w:w="9072" w:type="dxa"/>
            <w:tcBorders>
              <w:top w:val="single" w:sz="6" w:space="0" w:color="000000"/>
              <w:left w:val="single" w:sz="6" w:space="0" w:color="000000"/>
              <w:bottom w:val="single" w:sz="6" w:space="0" w:color="000000"/>
              <w:right w:val="single" w:sz="8" w:space="0" w:color="000000"/>
            </w:tcBorders>
            <w:shd w:val="clear" w:color="auto" w:fill="FFFFFF"/>
            <w:vAlign w:val="center"/>
          </w:tcPr>
          <w:p w:rsidR="007747B6" w:rsidRDefault="007747B6" w:rsidP="0000045C">
            <w:pPr>
              <w:tabs>
                <w:tab w:val="right" w:pos="9987"/>
              </w:tabs>
            </w:pPr>
            <w:r>
              <w:rPr>
                <w:sz w:val="22"/>
                <w:szCs w:val="22"/>
              </w:rPr>
              <w:t>Applicazione di tecniche di facilitazione dell'apprendimento</w:t>
            </w:r>
          </w:p>
        </w:tc>
      </w:tr>
      <w:tr w:rsidR="007747B6" w:rsidTr="00DE4E32">
        <w:trPr>
          <w:trHeight w:val="284"/>
        </w:trPr>
        <w:tc>
          <w:tcPr>
            <w:tcW w:w="709" w:type="dxa"/>
            <w:tcBorders>
              <w:top w:val="single" w:sz="6" w:space="0" w:color="000000"/>
              <w:left w:val="single" w:sz="8" w:space="0" w:color="000000"/>
              <w:bottom w:val="single" w:sz="6" w:space="0" w:color="000000"/>
            </w:tcBorders>
            <w:shd w:val="clear" w:color="auto" w:fill="FFFFFF"/>
            <w:vAlign w:val="center"/>
          </w:tcPr>
          <w:p w:rsidR="007747B6" w:rsidRDefault="007747B6" w:rsidP="0000045C">
            <w:pPr>
              <w:tabs>
                <w:tab w:val="right" w:pos="9987"/>
              </w:tabs>
              <w:snapToGrid w:val="0"/>
              <w:rPr>
                <w:sz w:val="22"/>
                <w:szCs w:val="22"/>
              </w:rPr>
            </w:pPr>
          </w:p>
        </w:tc>
        <w:tc>
          <w:tcPr>
            <w:tcW w:w="9072" w:type="dxa"/>
            <w:tcBorders>
              <w:top w:val="single" w:sz="6" w:space="0" w:color="000000"/>
              <w:left w:val="single" w:sz="6" w:space="0" w:color="000000"/>
              <w:bottom w:val="single" w:sz="6" w:space="0" w:color="000000"/>
              <w:right w:val="single" w:sz="8" w:space="0" w:color="000000"/>
            </w:tcBorders>
            <w:shd w:val="clear" w:color="auto" w:fill="FFFFFF"/>
            <w:vAlign w:val="center"/>
          </w:tcPr>
          <w:p w:rsidR="007747B6" w:rsidRDefault="007747B6" w:rsidP="0000045C">
            <w:pPr>
              <w:tabs>
                <w:tab w:val="right" w:pos="9987"/>
              </w:tabs>
            </w:pPr>
            <w:r>
              <w:rPr>
                <w:sz w:val="22"/>
                <w:szCs w:val="22"/>
              </w:rPr>
              <w:t>Strutturazione di prove e di criteri per le verifiche personalizzati</w:t>
            </w:r>
          </w:p>
        </w:tc>
      </w:tr>
      <w:tr w:rsidR="007747B6" w:rsidTr="00DE4E32">
        <w:trPr>
          <w:trHeight w:val="284"/>
        </w:trPr>
        <w:tc>
          <w:tcPr>
            <w:tcW w:w="709" w:type="dxa"/>
            <w:tcBorders>
              <w:top w:val="single" w:sz="6" w:space="0" w:color="000000"/>
              <w:left w:val="single" w:sz="8" w:space="0" w:color="000000"/>
              <w:bottom w:val="single" w:sz="6" w:space="0" w:color="000000"/>
            </w:tcBorders>
            <w:shd w:val="clear" w:color="auto" w:fill="FFFFFF"/>
            <w:vAlign w:val="center"/>
          </w:tcPr>
          <w:p w:rsidR="007747B6" w:rsidRDefault="007747B6" w:rsidP="0000045C">
            <w:pPr>
              <w:tabs>
                <w:tab w:val="right" w:pos="9987"/>
              </w:tabs>
              <w:snapToGrid w:val="0"/>
              <w:rPr>
                <w:sz w:val="22"/>
                <w:szCs w:val="22"/>
              </w:rPr>
            </w:pPr>
          </w:p>
        </w:tc>
        <w:tc>
          <w:tcPr>
            <w:tcW w:w="9072" w:type="dxa"/>
            <w:tcBorders>
              <w:top w:val="single" w:sz="6" w:space="0" w:color="000000"/>
              <w:left w:val="single" w:sz="6" w:space="0" w:color="000000"/>
              <w:bottom w:val="single" w:sz="6" w:space="0" w:color="000000"/>
              <w:right w:val="single" w:sz="8" w:space="0" w:color="000000"/>
            </w:tcBorders>
            <w:shd w:val="clear" w:color="auto" w:fill="FFFFFF"/>
            <w:vAlign w:val="center"/>
          </w:tcPr>
          <w:p w:rsidR="007747B6" w:rsidRDefault="007747B6" w:rsidP="0000045C">
            <w:pPr>
              <w:tabs>
                <w:tab w:val="right" w:pos="9987"/>
              </w:tabs>
            </w:pPr>
            <w:r>
              <w:rPr>
                <w:sz w:val="22"/>
                <w:szCs w:val="22"/>
              </w:rPr>
              <w:t>Dialogo costante con famiglie e con operatori socio - sanitari</w:t>
            </w:r>
          </w:p>
        </w:tc>
      </w:tr>
      <w:tr w:rsidR="007747B6" w:rsidTr="00DE4E32">
        <w:trPr>
          <w:trHeight w:val="284"/>
        </w:trPr>
        <w:tc>
          <w:tcPr>
            <w:tcW w:w="709" w:type="dxa"/>
            <w:tcBorders>
              <w:top w:val="single" w:sz="6" w:space="0" w:color="000000"/>
              <w:left w:val="single" w:sz="8" w:space="0" w:color="000000"/>
              <w:bottom w:val="single" w:sz="6" w:space="0" w:color="000000"/>
            </w:tcBorders>
            <w:shd w:val="clear" w:color="auto" w:fill="FFFFFF"/>
            <w:vAlign w:val="center"/>
          </w:tcPr>
          <w:p w:rsidR="007747B6" w:rsidRDefault="007747B6" w:rsidP="0000045C">
            <w:pPr>
              <w:tabs>
                <w:tab w:val="right" w:pos="9987"/>
              </w:tabs>
              <w:snapToGrid w:val="0"/>
              <w:rPr>
                <w:sz w:val="22"/>
                <w:szCs w:val="22"/>
              </w:rPr>
            </w:pPr>
          </w:p>
        </w:tc>
        <w:tc>
          <w:tcPr>
            <w:tcW w:w="9072" w:type="dxa"/>
            <w:tcBorders>
              <w:top w:val="single" w:sz="6" w:space="0" w:color="000000"/>
              <w:left w:val="single" w:sz="6" w:space="0" w:color="000000"/>
              <w:bottom w:val="single" w:sz="6" w:space="0" w:color="000000"/>
              <w:right w:val="single" w:sz="8" w:space="0" w:color="000000"/>
            </w:tcBorders>
            <w:shd w:val="clear" w:color="auto" w:fill="FFFFFF"/>
            <w:vAlign w:val="center"/>
          </w:tcPr>
          <w:p w:rsidR="007747B6" w:rsidRDefault="007747B6" w:rsidP="0000045C">
            <w:pPr>
              <w:tabs>
                <w:tab w:val="right" w:pos="9987"/>
              </w:tabs>
              <w:snapToGrid w:val="0"/>
              <w:rPr>
                <w:sz w:val="22"/>
                <w:szCs w:val="22"/>
              </w:rPr>
            </w:pPr>
          </w:p>
        </w:tc>
      </w:tr>
    </w:tbl>
    <w:p w:rsidR="007747B6" w:rsidRDefault="007747B6" w:rsidP="007747B6">
      <w:pPr>
        <w:pStyle w:val="Default"/>
        <w:ind w:right="-710"/>
        <w:rPr>
          <w:sz w:val="22"/>
          <w:szCs w:val="22"/>
        </w:rPr>
      </w:pPr>
    </w:p>
    <w:p w:rsidR="007747B6" w:rsidRDefault="007747B6" w:rsidP="007747B6">
      <w:pPr>
        <w:pStyle w:val="Default"/>
        <w:ind w:left="85" w:right="-710"/>
        <w:rPr>
          <w:sz w:val="12"/>
          <w:szCs w:val="12"/>
        </w:rPr>
      </w:pPr>
      <w:r>
        <w:rPr>
          <w:b/>
        </w:rPr>
        <w:t>Rapporti con le famiglie</w:t>
      </w:r>
    </w:p>
    <w:p w:rsidR="007747B6" w:rsidRDefault="007747B6" w:rsidP="007747B6">
      <w:pPr>
        <w:pStyle w:val="Default"/>
        <w:ind w:right="-710"/>
        <w:rPr>
          <w:sz w:val="12"/>
          <w:szCs w:val="12"/>
        </w:rPr>
      </w:pPr>
    </w:p>
    <w:tbl>
      <w:tblPr>
        <w:tblW w:w="9781" w:type="dxa"/>
        <w:tblInd w:w="37" w:type="dxa"/>
        <w:tblLayout w:type="fixed"/>
        <w:tblCellMar>
          <w:left w:w="37" w:type="dxa"/>
          <w:right w:w="15" w:type="dxa"/>
        </w:tblCellMar>
        <w:tblLook w:val="0000"/>
      </w:tblPr>
      <w:tblGrid>
        <w:gridCol w:w="709"/>
        <w:gridCol w:w="9072"/>
      </w:tblGrid>
      <w:tr w:rsidR="007747B6" w:rsidTr="00DE4E32">
        <w:trPr>
          <w:trHeight w:val="284"/>
        </w:trPr>
        <w:tc>
          <w:tcPr>
            <w:tcW w:w="709" w:type="dxa"/>
            <w:tcBorders>
              <w:top w:val="single" w:sz="6" w:space="0" w:color="000000"/>
              <w:left w:val="single" w:sz="8" w:space="0" w:color="000000"/>
              <w:bottom w:val="single" w:sz="6" w:space="0" w:color="000000"/>
            </w:tcBorders>
            <w:shd w:val="clear" w:color="auto" w:fill="FFFFFF"/>
            <w:vAlign w:val="center"/>
          </w:tcPr>
          <w:p w:rsidR="007747B6" w:rsidRDefault="007747B6" w:rsidP="0000045C">
            <w:pPr>
              <w:tabs>
                <w:tab w:val="right" w:pos="9987"/>
              </w:tabs>
              <w:snapToGrid w:val="0"/>
              <w:rPr>
                <w:sz w:val="22"/>
                <w:szCs w:val="22"/>
              </w:rPr>
            </w:pPr>
          </w:p>
        </w:tc>
        <w:tc>
          <w:tcPr>
            <w:tcW w:w="9072" w:type="dxa"/>
            <w:tcBorders>
              <w:top w:val="single" w:sz="6" w:space="0" w:color="000000"/>
              <w:left w:val="single" w:sz="6" w:space="0" w:color="000000"/>
              <w:bottom w:val="single" w:sz="6" w:space="0" w:color="000000"/>
              <w:right w:val="single" w:sz="8" w:space="0" w:color="000000"/>
            </w:tcBorders>
            <w:shd w:val="clear" w:color="auto" w:fill="FFFFFF"/>
            <w:vAlign w:val="center"/>
          </w:tcPr>
          <w:p w:rsidR="007747B6" w:rsidRDefault="007747B6" w:rsidP="0000045C">
            <w:pPr>
              <w:tabs>
                <w:tab w:val="right" w:pos="9987"/>
              </w:tabs>
            </w:pPr>
            <w:r>
              <w:rPr>
                <w:sz w:val="22"/>
                <w:szCs w:val="22"/>
              </w:rPr>
              <w:t>Colloqui programmati secondo modalità stabilite dal Collegio dei Docenti</w:t>
            </w:r>
          </w:p>
        </w:tc>
      </w:tr>
      <w:tr w:rsidR="007747B6" w:rsidTr="00DE4E32">
        <w:trPr>
          <w:trHeight w:val="284"/>
        </w:trPr>
        <w:tc>
          <w:tcPr>
            <w:tcW w:w="709" w:type="dxa"/>
            <w:tcBorders>
              <w:top w:val="single" w:sz="6" w:space="0" w:color="000000"/>
              <w:left w:val="single" w:sz="8" w:space="0" w:color="000000"/>
              <w:bottom w:val="single" w:sz="6" w:space="0" w:color="000000"/>
            </w:tcBorders>
            <w:shd w:val="clear" w:color="auto" w:fill="FFFFFF"/>
            <w:vAlign w:val="center"/>
          </w:tcPr>
          <w:p w:rsidR="007747B6" w:rsidRDefault="007747B6" w:rsidP="0000045C">
            <w:pPr>
              <w:tabs>
                <w:tab w:val="right" w:pos="9987"/>
              </w:tabs>
              <w:snapToGrid w:val="0"/>
              <w:rPr>
                <w:sz w:val="22"/>
                <w:szCs w:val="22"/>
              </w:rPr>
            </w:pPr>
          </w:p>
        </w:tc>
        <w:tc>
          <w:tcPr>
            <w:tcW w:w="9072" w:type="dxa"/>
            <w:tcBorders>
              <w:top w:val="single" w:sz="6" w:space="0" w:color="000000"/>
              <w:left w:val="single" w:sz="6" w:space="0" w:color="000000"/>
              <w:bottom w:val="single" w:sz="6" w:space="0" w:color="000000"/>
              <w:right w:val="single" w:sz="8" w:space="0" w:color="000000"/>
            </w:tcBorders>
            <w:shd w:val="clear" w:color="auto" w:fill="FFFFFF"/>
            <w:vAlign w:val="center"/>
          </w:tcPr>
          <w:p w:rsidR="007747B6" w:rsidRDefault="007747B6" w:rsidP="0000045C">
            <w:pPr>
              <w:tabs>
                <w:tab w:val="right" w:pos="9987"/>
              </w:tabs>
            </w:pPr>
            <w:r>
              <w:rPr>
                <w:sz w:val="22"/>
                <w:szCs w:val="22"/>
              </w:rPr>
              <w:t>Comunicazioni sul diario con firma dei genitori</w:t>
            </w:r>
          </w:p>
        </w:tc>
      </w:tr>
      <w:tr w:rsidR="007747B6" w:rsidTr="00DE4E32">
        <w:trPr>
          <w:trHeight w:val="284"/>
        </w:trPr>
        <w:tc>
          <w:tcPr>
            <w:tcW w:w="709" w:type="dxa"/>
            <w:tcBorders>
              <w:top w:val="single" w:sz="6" w:space="0" w:color="000000"/>
              <w:left w:val="single" w:sz="8" w:space="0" w:color="000000"/>
              <w:bottom w:val="single" w:sz="6" w:space="0" w:color="000000"/>
            </w:tcBorders>
            <w:shd w:val="clear" w:color="auto" w:fill="FFFFFF"/>
            <w:vAlign w:val="center"/>
          </w:tcPr>
          <w:p w:rsidR="007747B6" w:rsidRDefault="007747B6" w:rsidP="0000045C">
            <w:pPr>
              <w:tabs>
                <w:tab w:val="right" w:pos="9987"/>
              </w:tabs>
              <w:snapToGrid w:val="0"/>
              <w:rPr>
                <w:sz w:val="22"/>
                <w:szCs w:val="22"/>
              </w:rPr>
            </w:pPr>
          </w:p>
        </w:tc>
        <w:tc>
          <w:tcPr>
            <w:tcW w:w="9072" w:type="dxa"/>
            <w:tcBorders>
              <w:top w:val="single" w:sz="6" w:space="0" w:color="000000"/>
              <w:left w:val="single" w:sz="6" w:space="0" w:color="000000"/>
              <w:bottom w:val="single" w:sz="6" w:space="0" w:color="000000"/>
              <w:right w:val="single" w:sz="8" w:space="0" w:color="000000"/>
            </w:tcBorders>
            <w:shd w:val="clear" w:color="auto" w:fill="FFFFFF"/>
            <w:vAlign w:val="center"/>
          </w:tcPr>
          <w:p w:rsidR="007747B6" w:rsidRDefault="007747B6" w:rsidP="0000045C">
            <w:pPr>
              <w:tabs>
                <w:tab w:val="right" w:pos="9987"/>
              </w:tabs>
            </w:pPr>
            <w:r>
              <w:rPr>
                <w:sz w:val="22"/>
                <w:szCs w:val="22"/>
              </w:rPr>
              <w:t xml:space="preserve">Comunicazioni telefoniche </w:t>
            </w:r>
            <w:r>
              <w:rPr>
                <w:i/>
                <w:sz w:val="22"/>
                <w:szCs w:val="22"/>
              </w:rPr>
              <w:t>(da registrare a fonogramma o sul registro di classe)</w:t>
            </w:r>
          </w:p>
        </w:tc>
      </w:tr>
      <w:tr w:rsidR="007747B6" w:rsidTr="00DE4E32">
        <w:trPr>
          <w:trHeight w:val="284"/>
        </w:trPr>
        <w:tc>
          <w:tcPr>
            <w:tcW w:w="709" w:type="dxa"/>
            <w:tcBorders>
              <w:top w:val="single" w:sz="6" w:space="0" w:color="000000"/>
              <w:left w:val="single" w:sz="8" w:space="0" w:color="000000"/>
              <w:bottom w:val="single" w:sz="6" w:space="0" w:color="000000"/>
            </w:tcBorders>
            <w:shd w:val="clear" w:color="auto" w:fill="FFFFFF"/>
            <w:vAlign w:val="center"/>
          </w:tcPr>
          <w:p w:rsidR="007747B6" w:rsidRDefault="007747B6" w:rsidP="0000045C">
            <w:pPr>
              <w:tabs>
                <w:tab w:val="right" w:pos="9987"/>
              </w:tabs>
              <w:snapToGrid w:val="0"/>
              <w:rPr>
                <w:sz w:val="22"/>
                <w:szCs w:val="22"/>
              </w:rPr>
            </w:pPr>
          </w:p>
        </w:tc>
        <w:tc>
          <w:tcPr>
            <w:tcW w:w="9072" w:type="dxa"/>
            <w:tcBorders>
              <w:top w:val="single" w:sz="6" w:space="0" w:color="000000"/>
              <w:left w:val="single" w:sz="6" w:space="0" w:color="000000"/>
              <w:bottom w:val="single" w:sz="6" w:space="0" w:color="000000"/>
              <w:right w:val="single" w:sz="8" w:space="0" w:color="000000"/>
            </w:tcBorders>
            <w:shd w:val="clear" w:color="auto" w:fill="FFFFFF"/>
            <w:vAlign w:val="center"/>
          </w:tcPr>
          <w:p w:rsidR="007747B6" w:rsidRDefault="007747B6" w:rsidP="0000045C">
            <w:pPr>
              <w:tabs>
                <w:tab w:val="right" w:pos="9987"/>
              </w:tabs>
            </w:pPr>
            <w:r>
              <w:rPr>
                <w:sz w:val="22"/>
                <w:szCs w:val="22"/>
              </w:rPr>
              <w:t>Convocazioni in casi particolari (scarso impegno, assenze ingiustificate, comportamenti censurabili sotto il profilo disciplinare, ecc.)</w:t>
            </w:r>
          </w:p>
        </w:tc>
      </w:tr>
      <w:tr w:rsidR="007747B6" w:rsidTr="00DE4E32">
        <w:trPr>
          <w:trHeight w:val="284"/>
        </w:trPr>
        <w:tc>
          <w:tcPr>
            <w:tcW w:w="709" w:type="dxa"/>
            <w:tcBorders>
              <w:top w:val="single" w:sz="6" w:space="0" w:color="000000"/>
              <w:left w:val="single" w:sz="8" w:space="0" w:color="000000"/>
              <w:bottom w:val="single" w:sz="6" w:space="0" w:color="000000"/>
            </w:tcBorders>
            <w:shd w:val="clear" w:color="auto" w:fill="FFFFFF"/>
            <w:vAlign w:val="center"/>
          </w:tcPr>
          <w:p w:rsidR="007747B6" w:rsidRDefault="007747B6" w:rsidP="0000045C">
            <w:pPr>
              <w:tabs>
                <w:tab w:val="right" w:pos="9987"/>
              </w:tabs>
              <w:snapToGrid w:val="0"/>
              <w:rPr>
                <w:sz w:val="22"/>
                <w:szCs w:val="22"/>
              </w:rPr>
            </w:pPr>
          </w:p>
        </w:tc>
        <w:tc>
          <w:tcPr>
            <w:tcW w:w="9072" w:type="dxa"/>
            <w:tcBorders>
              <w:top w:val="single" w:sz="6" w:space="0" w:color="000000"/>
              <w:left w:val="single" w:sz="6" w:space="0" w:color="000000"/>
              <w:bottom w:val="single" w:sz="6" w:space="0" w:color="000000"/>
              <w:right w:val="single" w:sz="8" w:space="0" w:color="000000"/>
            </w:tcBorders>
            <w:shd w:val="clear" w:color="auto" w:fill="FFFFFF"/>
            <w:vAlign w:val="center"/>
          </w:tcPr>
          <w:p w:rsidR="007747B6" w:rsidRDefault="007747B6" w:rsidP="0000045C">
            <w:pPr>
              <w:tabs>
                <w:tab w:val="right" w:pos="9987"/>
              </w:tabs>
            </w:pPr>
            <w:r>
              <w:rPr>
                <w:sz w:val="22"/>
                <w:szCs w:val="22"/>
              </w:rPr>
              <w:t>Colloqui con il coordinatore di classe</w:t>
            </w:r>
          </w:p>
        </w:tc>
      </w:tr>
      <w:tr w:rsidR="007747B6" w:rsidTr="00DE4E32">
        <w:trPr>
          <w:trHeight w:val="284"/>
        </w:trPr>
        <w:tc>
          <w:tcPr>
            <w:tcW w:w="709" w:type="dxa"/>
            <w:tcBorders>
              <w:top w:val="single" w:sz="6" w:space="0" w:color="000000"/>
              <w:left w:val="single" w:sz="8" w:space="0" w:color="000000"/>
              <w:bottom w:val="single" w:sz="6" w:space="0" w:color="000000"/>
            </w:tcBorders>
            <w:shd w:val="clear" w:color="auto" w:fill="FFFFFF"/>
            <w:vAlign w:val="center"/>
          </w:tcPr>
          <w:p w:rsidR="007747B6" w:rsidRDefault="007747B6" w:rsidP="0000045C">
            <w:pPr>
              <w:tabs>
                <w:tab w:val="right" w:pos="9987"/>
              </w:tabs>
              <w:snapToGrid w:val="0"/>
              <w:rPr>
                <w:sz w:val="22"/>
                <w:szCs w:val="22"/>
              </w:rPr>
            </w:pPr>
          </w:p>
        </w:tc>
        <w:tc>
          <w:tcPr>
            <w:tcW w:w="9072" w:type="dxa"/>
            <w:tcBorders>
              <w:top w:val="single" w:sz="6" w:space="0" w:color="000000"/>
              <w:left w:val="single" w:sz="6" w:space="0" w:color="000000"/>
              <w:bottom w:val="single" w:sz="6" w:space="0" w:color="000000"/>
              <w:right w:val="single" w:sz="8" w:space="0" w:color="000000"/>
            </w:tcBorders>
            <w:shd w:val="clear" w:color="auto" w:fill="FFFFFF"/>
            <w:vAlign w:val="center"/>
          </w:tcPr>
          <w:p w:rsidR="007747B6" w:rsidRDefault="007747B6" w:rsidP="0000045C">
            <w:pPr>
              <w:tabs>
                <w:tab w:val="right" w:pos="9987"/>
              </w:tabs>
            </w:pPr>
            <w:r>
              <w:rPr>
                <w:sz w:val="22"/>
                <w:szCs w:val="22"/>
              </w:rPr>
              <w:t>Colloqui con Dirigente scolastico</w:t>
            </w:r>
          </w:p>
        </w:tc>
      </w:tr>
    </w:tbl>
    <w:p w:rsidR="007747B6" w:rsidRDefault="007747B6" w:rsidP="007747B6">
      <w:pPr>
        <w:jc w:val="center"/>
        <w:rPr>
          <w:b/>
          <w:sz w:val="22"/>
          <w:szCs w:val="22"/>
        </w:rPr>
      </w:pPr>
    </w:p>
    <w:p w:rsidR="007747B6" w:rsidRDefault="007747B6" w:rsidP="007747B6">
      <w:pPr>
        <w:pStyle w:val="Default"/>
        <w:ind w:left="85" w:right="-710"/>
        <w:rPr>
          <w:b/>
          <w:sz w:val="12"/>
          <w:szCs w:val="12"/>
          <w:u w:val="single"/>
        </w:rPr>
      </w:pPr>
      <w:r>
        <w:rPr>
          <w:b/>
        </w:rPr>
        <w:t xml:space="preserve">Esperienze integrative </w:t>
      </w:r>
    </w:p>
    <w:p w:rsidR="007747B6" w:rsidRDefault="007747B6" w:rsidP="007747B6">
      <w:pPr>
        <w:pStyle w:val="Default"/>
        <w:ind w:left="-284" w:right="-710"/>
        <w:rPr>
          <w:b/>
          <w:sz w:val="12"/>
          <w:szCs w:val="12"/>
          <w:u w:val="single"/>
        </w:rPr>
      </w:pPr>
    </w:p>
    <w:tbl>
      <w:tblPr>
        <w:tblW w:w="9781" w:type="dxa"/>
        <w:tblInd w:w="37" w:type="dxa"/>
        <w:tblLayout w:type="fixed"/>
        <w:tblCellMar>
          <w:left w:w="37" w:type="dxa"/>
          <w:right w:w="15" w:type="dxa"/>
        </w:tblCellMar>
        <w:tblLook w:val="0000"/>
      </w:tblPr>
      <w:tblGrid>
        <w:gridCol w:w="723"/>
        <w:gridCol w:w="9058"/>
      </w:tblGrid>
      <w:tr w:rsidR="007747B6" w:rsidTr="00DE4E32">
        <w:trPr>
          <w:trHeight w:val="284"/>
        </w:trPr>
        <w:tc>
          <w:tcPr>
            <w:tcW w:w="723" w:type="dxa"/>
            <w:tcBorders>
              <w:top w:val="single" w:sz="6" w:space="0" w:color="000000"/>
              <w:left w:val="single" w:sz="8" w:space="0" w:color="000000"/>
              <w:bottom w:val="single" w:sz="6" w:space="0" w:color="000000"/>
            </w:tcBorders>
            <w:shd w:val="clear" w:color="auto" w:fill="FFFFFF"/>
            <w:vAlign w:val="center"/>
          </w:tcPr>
          <w:p w:rsidR="007747B6" w:rsidRDefault="007747B6" w:rsidP="0000045C">
            <w:pPr>
              <w:tabs>
                <w:tab w:val="right" w:pos="9987"/>
              </w:tabs>
              <w:snapToGrid w:val="0"/>
              <w:rPr>
                <w:sz w:val="22"/>
                <w:szCs w:val="22"/>
              </w:rPr>
            </w:pPr>
          </w:p>
        </w:tc>
        <w:tc>
          <w:tcPr>
            <w:tcW w:w="9058" w:type="dxa"/>
            <w:tcBorders>
              <w:top w:val="single" w:sz="6" w:space="0" w:color="000000"/>
              <w:left w:val="single" w:sz="6" w:space="0" w:color="000000"/>
              <w:bottom w:val="single" w:sz="6" w:space="0" w:color="000000"/>
              <w:right w:val="single" w:sz="8" w:space="0" w:color="000000"/>
            </w:tcBorders>
            <w:shd w:val="clear" w:color="auto" w:fill="FFFFFF"/>
            <w:vAlign w:val="center"/>
          </w:tcPr>
          <w:p w:rsidR="007747B6" w:rsidRDefault="007747B6" w:rsidP="0000045C">
            <w:pPr>
              <w:tabs>
                <w:tab w:val="right" w:pos="9987"/>
              </w:tabs>
            </w:pPr>
            <w:r>
              <w:rPr>
                <w:sz w:val="22"/>
                <w:szCs w:val="22"/>
              </w:rPr>
              <w:t>Visite guidate in orario curriculare</w:t>
            </w:r>
          </w:p>
        </w:tc>
      </w:tr>
      <w:tr w:rsidR="007747B6" w:rsidTr="00DE4E32">
        <w:trPr>
          <w:trHeight w:val="284"/>
        </w:trPr>
        <w:tc>
          <w:tcPr>
            <w:tcW w:w="723" w:type="dxa"/>
            <w:tcBorders>
              <w:top w:val="single" w:sz="6" w:space="0" w:color="000000"/>
              <w:left w:val="single" w:sz="8" w:space="0" w:color="000000"/>
              <w:bottom w:val="single" w:sz="6" w:space="0" w:color="000000"/>
            </w:tcBorders>
            <w:shd w:val="clear" w:color="auto" w:fill="FFFFFF"/>
            <w:vAlign w:val="center"/>
          </w:tcPr>
          <w:p w:rsidR="007747B6" w:rsidRDefault="007747B6" w:rsidP="0000045C">
            <w:pPr>
              <w:tabs>
                <w:tab w:val="right" w:pos="9987"/>
              </w:tabs>
              <w:snapToGrid w:val="0"/>
              <w:rPr>
                <w:sz w:val="22"/>
                <w:szCs w:val="22"/>
              </w:rPr>
            </w:pPr>
          </w:p>
        </w:tc>
        <w:tc>
          <w:tcPr>
            <w:tcW w:w="9058" w:type="dxa"/>
            <w:tcBorders>
              <w:top w:val="single" w:sz="6" w:space="0" w:color="000000"/>
              <w:left w:val="single" w:sz="6" w:space="0" w:color="000000"/>
              <w:bottom w:val="single" w:sz="6" w:space="0" w:color="000000"/>
              <w:right w:val="single" w:sz="8" w:space="0" w:color="000000"/>
            </w:tcBorders>
            <w:shd w:val="clear" w:color="auto" w:fill="FFFFFF"/>
            <w:vAlign w:val="center"/>
          </w:tcPr>
          <w:p w:rsidR="007747B6" w:rsidRDefault="007747B6" w:rsidP="0000045C">
            <w:pPr>
              <w:tabs>
                <w:tab w:val="right" w:pos="9987"/>
              </w:tabs>
            </w:pPr>
            <w:r>
              <w:rPr>
                <w:sz w:val="22"/>
                <w:szCs w:val="22"/>
              </w:rPr>
              <w:t>Visite guidate di un giorno</w:t>
            </w:r>
          </w:p>
        </w:tc>
      </w:tr>
      <w:tr w:rsidR="007747B6" w:rsidTr="00DE4E32">
        <w:trPr>
          <w:trHeight w:val="284"/>
        </w:trPr>
        <w:tc>
          <w:tcPr>
            <w:tcW w:w="723" w:type="dxa"/>
            <w:tcBorders>
              <w:top w:val="single" w:sz="6" w:space="0" w:color="000000"/>
              <w:left w:val="single" w:sz="8" w:space="0" w:color="000000"/>
              <w:bottom w:val="single" w:sz="6" w:space="0" w:color="000000"/>
            </w:tcBorders>
            <w:shd w:val="clear" w:color="auto" w:fill="FFFFFF"/>
            <w:vAlign w:val="center"/>
          </w:tcPr>
          <w:p w:rsidR="007747B6" w:rsidRDefault="007747B6" w:rsidP="0000045C">
            <w:pPr>
              <w:tabs>
                <w:tab w:val="right" w:pos="9987"/>
              </w:tabs>
              <w:snapToGrid w:val="0"/>
              <w:rPr>
                <w:sz w:val="22"/>
                <w:szCs w:val="22"/>
              </w:rPr>
            </w:pPr>
          </w:p>
        </w:tc>
        <w:tc>
          <w:tcPr>
            <w:tcW w:w="9058" w:type="dxa"/>
            <w:tcBorders>
              <w:top w:val="single" w:sz="6" w:space="0" w:color="000000"/>
              <w:left w:val="single" w:sz="6" w:space="0" w:color="000000"/>
              <w:bottom w:val="single" w:sz="6" w:space="0" w:color="000000"/>
              <w:right w:val="single" w:sz="8" w:space="0" w:color="000000"/>
            </w:tcBorders>
            <w:shd w:val="clear" w:color="auto" w:fill="FFFFFF"/>
            <w:vAlign w:val="center"/>
          </w:tcPr>
          <w:p w:rsidR="007747B6" w:rsidRDefault="007747B6" w:rsidP="0000045C">
            <w:pPr>
              <w:tabs>
                <w:tab w:val="right" w:pos="9987"/>
              </w:tabs>
            </w:pPr>
            <w:r>
              <w:rPr>
                <w:sz w:val="22"/>
                <w:szCs w:val="22"/>
              </w:rPr>
              <w:t>Viaggi d’istruzione di più giorni</w:t>
            </w:r>
          </w:p>
        </w:tc>
      </w:tr>
      <w:tr w:rsidR="007747B6" w:rsidTr="00DE4E32">
        <w:trPr>
          <w:trHeight w:val="284"/>
        </w:trPr>
        <w:tc>
          <w:tcPr>
            <w:tcW w:w="723" w:type="dxa"/>
            <w:tcBorders>
              <w:top w:val="single" w:sz="6" w:space="0" w:color="000000"/>
              <w:left w:val="single" w:sz="8" w:space="0" w:color="000000"/>
              <w:bottom w:val="single" w:sz="6" w:space="0" w:color="000000"/>
            </w:tcBorders>
            <w:shd w:val="clear" w:color="auto" w:fill="FFFFFF"/>
            <w:vAlign w:val="center"/>
          </w:tcPr>
          <w:p w:rsidR="007747B6" w:rsidRDefault="007747B6" w:rsidP="0000045C">
            <w:pPr>
              <w:tabs>
                <w:tab w:val="right" w:pos="9987"/>
              </w:tabs>
              <w:snapToGrid w:val="0"/>
              <w:rPr>
                <w:sz w:val="22"/>
                <w:szCs w:val="22"/>
              </w:rPr>
            </w:pPr>
          </w:p>
        </w:tc>
        <w:tc>
          <w:tcPr>
            <w:tcW w:w="9058" w:type="dxa"/>
            <w:tcBorders>
              <w:top w:val="single" w:sz="6" w:space="0" w:color="000000"/>
              <w:left w:val="single" w:sz="6" w:space="0" w:color="000000"/>
              <w:bottom w:val="single" w:sz="6" w:space="0" w:color="000000"/>
              <w:right w:val="single" w:sz="8" w:space="0" w:color="000000"/>
            </w:tcBorders>
            <w:shd w:val="clear" w:color="auto" w:fill="FFFFFF"/>
            <w:vAlign w:val="center"/>
          </w:tcPr>
          <w:p w:rsidR="007747B6" w:rsidRDefault="007747B6" w:rsidP="0000045C">
            <w:pPr>
              <w:tabs>
                <w:tab w:val="right" w:pos="9987"/>
              </w:tabs>
            </w:pPr>
            <w:r>
              <w:rPr>
                <w:sz w:val="22"/>
                <w:szCs w:val="22"/>
              </w:rPr>
              <w:t>Uscite sul territorio</w:t>
            </w:r>
          </w:p>
        </w:tc>
      </w:tr>
      <w:tr w:rsidR="007747B6" w:rsidTr="00DE4E32">
        <w:trPr>
          <w:trHeight w:val="284"/>
        </w:trPr>
        <w:tc>
          <w:tcPr>
            <w:tcW w:w="723" w:type="dxa"/>
            <w:tcBorders>
              <w:top w:val="single" w:sz="6" w:space="0" w:color="000000"/>
              <w:left w:val="single" w:sz="8" w:space="0" w:color="000000"/>
              <w:bottom w:val="single" w:sz="6" w:space="0" w:color="000000"/>
            </w:tcBorders>
            <w:shd w:val="clear" w:color="auto" w:fill="FFFFFF"/>
            <w:vAlign w:val="center"/>
          </w:tcPr>
          <w:p w:rsidR="007747B6" w:rsidRDefault="007747B6" w:rsidP="0000045C">
            <w:pPr>
              <w:tabs>
                <w:tab w:val="right" w:pos="9987"/>
              </w:tabs>
              <w:snapToGrid w:val="0"/>
              <w:rPr>
                <w:sz w:val="22"/>
                <w:szCs w:val="22"/>
              </w:rPr>
            </w:pPr>
          </w:p>
        </w:tc>
        <w:tc>
          <w:tcPr>
            <w:tcW w:w="9058" w:type="dxa"/>
            <w:tcBorders>
              <w:top w:val="single" w:sz="6" w:space="0" w:color="000000"/>
              <w:left w:val="single" w:sz="6" w:space="0" w:color="000000"/>
              <w:bottom w:val="single" w:sz="6" w:space="0" w:color="000000"/>
              <w:right w:val="single" w:sz="8" w:space="0" w:color="000000"/>
            </w:tcBorders>
            <w:shd w:val="clear" w:color="auto" w:fill="FFFFFF"/>
            <w:vAlign w:val="center"/>
          </w:tcPr>
          <w:p w:rsidR="007747B6" w:rsidRDefault="007747B6" w:rsidP="0000045C">
            <w:pPr>
              <w:tabs>
                <w:tab w:val="right" w:pos="9987"/>
              </w:tabs>
            </w:pPr>
            <w:r>
              <w:rPr>
                <w:sz w:val="22"/>
                <w:szCs w:val="22"/>
              </w:rPr>
              <w:t>Concorsi, gare,....</w:t>
            </w:r>
          </w:p>
        </w:tc>
      </w:tr>
    </w:tbl>
    <w:p w:rsidR="007747B6" w:rsidRDefault="007747B6" w:rsidP="007747B6">
      <w:pPr>
        <w:rPr>
          <w:b/>
          <w:color w:val="FF0000"/>
          <w:sz w:val="18"/>
          <w:szCs w:val="18"/>
        </w:rPr>
      </w:pPr>
    </w:p>
    <w:p w:rsidR="007747B6" w:rsidRDefault="007747B6" w:rsidP="007747B6">
      <w:pPr>
        <w:rPr>
          <w:b/>
          <w:color w:val="FF0000"/>
          <w:sz w:val="18"/>
          <w:szCs w:val="18"/>
        </w:rPr>
      </w:pPr>
    </w:p>
    <w:p w:rsidR="007747B6" w:rsidRDefault="007747B6" w:rsidP="007747B6">
      <w:pPr>
        <w:pStyle w:val="Default"/>
        <w:ind w:left="85" w:right="-710"/>
        <w:rPr>
          <w:color w:val="C00000"/>
          <w:sz w:val="12"/>
          <w:szCs w:val="12"/>
        </w:rPr>
      </w:pPr>
      <w:r>
        <w:rPr>
          <w:b/>
        </w:rPr>
        <w:t>Controllo degli apprendimenti: verifica/valutazione degli obiettivi</w:t>
      </w:r>
    </w:p>
    <w:p w:rsidR="007747B6" w:rsidRDefault="007747B6" w:rsidP="007747B6">
      <w:pPr>
        <w:ind w:left="284" w:right="484"/>
        <w:jc w:val="both"/>
        <w:rPr>
          <w:color w:val="C00000"/>
          <w:sz w:val="12"/>
          <w:szCs w:val="12"/>
        </w:rPr>
      </w:pPr>
    </w:p>
    <w:p w:rsidR="007747B6" w:rsidRDefault="007747B6" w:rsidP="00DE4E32">
      <w:pPr>
        <w:jc w:val="both"/>
        <w:rPr>
          <w:sz w:val="22"/>
          <w:szCs w:val="22"/>
        </w:rPr>
      </w:pPr>
      <w:r>
        <w:rPr>
          <w:sz w:val="22"/>
          <w:szCs w:val="22"/>
        </w:rPr>
        <w:t>Le verifiche saranno di tipo formativo, attraverso osservazioni sistematiche, controllo dei compiti svolti in classe, analisi degli interventi degli alunni durante le lezioni, per controllare il livello generale di comprensione degli argomenti svolti; di tipo sommativo, al termine dell’U.A., per valutare i processi cognitivi degli alunni. Esse consentiranno inoltre di calibrare strategie e percorsi metodologici.</w:t>
      </w:r>
    </w:p>
    <w:p w:rsidR="007747B6" w:rsidRDefault="007747B6" w:rsidP="00DE4E32">
      <w:pPr>
        <w:rPr>
          <w:color w:val="C00000"/>
          <w:sz w:val="22"/>
          <w:szCs w:val="22"/>
        </w:rPr>
      </w:pPr>
      <w:r>
        <w:rPr>
          <w:sz w:val="22"/>
          <w:szCs w:val="22"/>
        </w:rPr>
        <w:t>Nelle verifiche di tipo oggettivo la valutazione sarà espressa in decimi.</w:t>
      </w:r>
    </w:p>
    <w:p w:rsidR="007747B6" w:rsidRDefault="007747B6" w:rsidP="007747B6">
      <w:pPr>
        <w:rPr>
          <w:color w:val="C00000"/>
          <w:sz w:val="22"/>
          <w:szCs w:val="22"/>
        </w:rPr>
      </w:pPr>
    </w:p>
    <w:tbl>
      <w:tblPr>
        <w:tblW w:w="9781" w:type="dxa"/>
        <w:tblInd w:w="37" w:type="dxa"/>
        <w:tblLayout w:type="fixed"/>
        <w:tblCellMar>
          <w:left w:w="37" w:type="dxa"/>
          <w:right w:w="15" w:type="dxa"/>
        </w:tblCellMar>
        <w:tblLook w:val="0000"/>
      </w:tblPr>
      <w:tblGrid>
        <w:gridCol w:w="723"/>
        <w:gridCol w:w="9058"/>
      </w:tblGrid>
      <w:tr w:rsidR="007747B6" w:rsidTr="00DE4E32">
        <w:trPr>
          <w:trHeight w:val="284"/>
        </w:trPr>
        <w:tc>
          <w:tcPr>
            <w:tcW w:w="9781" w:type="dxa"/>
            <w:gridSpan w:val="2"/>
            <w:tcBorders>
              <w:top w:val="single" w:sz="6" w:space="0" w:color="000000"/>
              <w:left w:val="single" w:sz="8" w:space="0" w:color="000000"/>
              <w:bottom w:val="single" w:sz="6" w:space="0" w:color="000000"/>
              <w:right w:val="single" w:sz="8" w:space="0" w:color="000000"/>
            </w:tcBorders>
            <w:shd w:val="clear" w:color="auto" w:fill="FFFFFF"/>
            <w:vAlign w:val="center"/>
          </w:tcPr>
          <w:p w:rsidR="007747B6" w:rsidRDefault="007747B6" w:rsidP="0000045C">
            <w:pPr>
              <w:tabs>
                <w:tab w:val="right" w:pos="9987"/>
              </w:tabs>
              <w:jc w:val="center"/>
            </w:pPr>
            <w:r>
              <w:rPr>
                <w:b/>
                <w:sz w:val="22"/>
                <w:szCs w:val="22"/>
              </w:rPr>
              <w:t>Strumenti per le verifiche</w:t>
            </w:r>
          </w:p>
        </w:tc>
      </w:tr>
      <w:tr w:rsidR="007747B6" w:rsidTr="00DE4E32">
        <w:trPr>
          <w:trHeight w:val="284"/>
        </w:trPr>
        <w:tc>
          <w:tcPr>
            <w:tcW w:w="723" w:type="dxa"/>
            <w:tcBorders>
              <w:top w:val="single" w:sz="6" w:space="0" w:color="000000"/>
              <w:left w:val="single" w:sz="8" w:space="0" w:color="000000"/>
              <w:bottom w:val="single" w:sz="6" w:space="0" w:color="000000"/>
            </w:tcBorders>
            <w:shd w:val="clear" w:color="auto" w:fill="FFFFFF"/>
            <w:vAlign w:val="center"/>
          </w:tcPr>
          <w:p w:rsidR="007747B6" w:rsidRDefault="007747B6" w:rsidP="0000045C">
            <w:pPr>
              <w:tabs>
                <w:tab w:val="right" w:pos="9987"/>
              </w:tabs>
              <w:snapToGrid w:val="0"/>
              <w:rPr>
                <w:sz w:val="22"/>
                <w:szCs w:val="22"/>
              </w:rPr>
            </w:pPr>
          </w:p>
        </w:tc>
        <w:tc>
          <w:tcPr>
            <w:tcW w:w="9058" w:type="dxa"/>
            <w:tcBorders>
              <w:top w:val="single" w:sz="6" w:space="0" w:color="000000"/>
              <w:left w:val="single" w:sz="6" w:space="0" w:color="000000"/>
              <w:bottom w:val="single" w:sz="6" w:space="0" w:color="000000"/>
              <w:right w:val="single" w:sz="8" w:space="0" w:color="000000"/>
            </w:tcBorders>
            <w:shd w:val="clear" w:color="auto" w:fill="FFFFFF"/>
            <w:vAlign w:val="center"/>
          </w:tcPr>
          <w:p w:rsidR="007747B6" w:rsidRDefault="007747B6" w:rsidP="0000045C">
            <w:pPr>
              <w:ind w:left="284" w:hanging="284"/>
            </w:pPr>
            <w:r>
              <w:rPr>
                <w:sz w:val="22"/>
                <w:szCs w:val="22"/>
              </w:rPr>
              <w:t>Verifiche soggettive</w:t>
            </w:r>
          </w:p>
        </w:tc>
      </w:tr>
      <w:tr w:rsidR="007747B6" w:rsidTr="00DE4E32">
        <w:trPr>
          <w:trHeight w:val="284"/>
        </w:trPr>
        <w:tc>
          <w:tcPr>
            <w:tcW w:w="723" w:type="dxa"/>
            <w:tcBorders>
              <w:top w:val="single" w:sz="6" w:space="0" w:color="000000"/>
              <w:left w:val="single" w:sz="8" w:space="0" w:color="000000"/>
              <w:bottom w:val="single" w:sz="6" w:space="0" w:color="000000"/>
            </w:tcBorders>
            <w:shd w:val="clear" w:color="auto" w:fill="FFFFFF"/>
            <w:vAlign w:val="center"/>
          </w:tcPr>
          <w:p w:rsidR="007747B6" w:rsidRDefault="007747B6" w:rsidP="0000045C">
            <w:pPr>
              <w:tabs>
                <w:tab w:val="right" w:pos="9987"/>
              </w:tabs>
              <w:snapToGrid w:val="0"/>
              <w:rPr>
                <w:sz w:val="22"/>
                <w:szCs w:val="22"/>
              </w:rPr>
            </w:pPr>
          </w:p>
        </w:tc>
        <w:tc>
          <w:tcPr>
            <w:tcW w:w="9058" w:type="dxa"/>
            <w:tcBorders>
              <w:top w:val="single" w:sz="6" w:space="0" w:color="000000"/>
              <w:left w:val="single" w:sz="6" w:space="0" w:color="000000"/>
              <w:bottom w:val="single" w:sz="6" w:space="0" w:color="000000"/>
              <w:right w:val="single" w:sz="8" w:space="0" w:color="000000"/>
            </w:tcBorders>
            <w:shd w:val="clear" w:color="auto" w:fill="FFFFFF"/>
            <w:vAlign w:val="center"/>
          </w:tcPr>
          <w:p w:rsidR="007747B6" w:rsidRDefault="007747B6" w:rsidP="0000045C">
            <w:pPr>
              <w:ind w:left="284" w:hanging="284"/>
            </w:pPr>
            <w:r>
              <w:rPr>
                <w:sz w:val="22"/>
                <w:szCs w:val="22"/>
              </w:rPr>
              <w:t>Verifiche oggettive</w:t>
            </w:r>
          </w:p>
        </w:tc>
      </w:tr>
      <w:tr w:rsidR="007747B6" w:rsidTr="00DE4E32">
        <w:trPr>
          <w:trHeight w:val="284"/>
        </w:trPr>
        <w:tc>
          <w:tcPr>
            <w:tcW w:w="723" w:type="dxa"/>
            <w:tcBorders>
              <w:top w:val="single" w:sz="6" w:space="0" w:color="000000"/>
              <w:left w:val="single" w:sz="8" w:space="0" w:color="000000"/>
              <w:bottom w:val="single" w:sz="6" w:space="0" w:color="000000"/>
            </w:tcBorders>
            <w:shd w:val="clear" w:color="auto" w:fill="FFFFFF"/>
            <w:vAlign w:val="center"/>
          </w:tcPr>
          <w:p w:rsidR="007747B6" w:rsidRDefault="007747B6" w:rsidP="0000045C">
            <w:pPr>
              <w:tabs>
                <w:tab w:val="right" w:pos="9987"/>
              </w:tabs>
              <w:snapToGrid w:val="0"/>
              <w:rPr>
                <w:sz w:val="22"/>
                <w:szCs w:val="22"/>
              </w:rPr>
            </w:pPr>
          </w:p>
        </w:tc>
        <w:tc>
          <w:tcPr>
            <w:tcW w:w="9058" w:type="dxa"/>
            <w:tcBorders>
              <w:top w:val="single" w:sz="6" w:space="0" w:color="000000"/>
              <w:left w:val="single" w:sz="6" w:space="0" w:color="000000"/>
              <w:bottom w:val="single" w:sz="6" w:space="0" w:color="000000"/>
              <w:right w:val="single" w:sz="8" w:space="0" w:color="000000"/>
            </w:tcBorders>
            <w:shd w:val="clear" w:color="auto" w:fill="FFFFFF"/>
            <w:vAlign w:val="center"/>
          </w:tcPr>
          <w:p w:rsidR="007747B6" w:rsidRDefault="007747B6" w:rsidP="0000045C">
            <w:pPr>
              <w:ind w:left="284" w:hanging="284"/>
            </w:pPr>
            <w:r>
              <w:rPr>
                <w:sz w:val="22"/>
                <w:szCs w:val="22"/>
              </w:rPr>
              <w:t>Prestazioni autentiche (simili alle prestazioni richieste nel contesto sociale)</w:t>
            </w:r>
          </w:p>
        </w:tc>
      </w:tr>
      <w:tr w:rsidR="007747B6" w:rsidTr="00DE4E32">
        <w:trPr>
          <w:trHeight w:val="284"/>
        </w:trPr>
        <w:tc>
          <w:tcPr>
            <w:tcW w:w="723" w:type="dxa"/>
            <w:tcBorders>
              <w:top w:val="single" w:sz="6" w:space="0" w:color="000000"/>
              <w:left w:val="single" w:sz="8" w:space="0" w:color="000000"/>
              <w:bottom w:val="single" w:sz="6" w:space="0" w:color="000000"/>
            </w:tcBorders>
            <w:shd w:val="clear" w:color="auto" w:fill="FFFFFF"/>
            <w:vAlign w:val="center"/>
          </w:tcPr>
          <w:p w:rsidR="007747B6" w:rsidRDefault="007747B6" w:rsidP="0000045C">
            <w:pPr>
              <w:tabs>
                <w:tab w:val="right" w:pos="9987"/>
              </w:tabs>
              <w:snapToGrid w:val="0"/>
              <w:rPr>
                <w:sz w:val="22"/>
                <w:szCs w:val="22"/>
              </w:rPr>
            </w:pPr>
          </w:p>
        </w:tc>
        <w:tc>
          <w:tcPr>
            <w:tcW w:w="9058" w:type="dxa"/>
            <w:tcBorders>
              <w:top w:val="single" w:sz="6" w:space="0" w:color="000000"/>
              <w:left w:val="single" w:sz="6" w:space="0" w:color="000000"/>
              <w:bottom w:val="single" w:sz="6" w:space="0" w:color="000000"/>
              <w:right w:val="single" w:sz="8" w:space="0" w:color="000000"/>
            </w:tcBorders>
            <w:shd w:val="clear" w:color="auto" w:fill="FFFFFF"/>
            <w:vAlign w:val="center"/>
          </w:tcPr>
          <w:p w:rsidR="007747B6" w:rsidRDefault="007747B6" w:rsidP="0000045C">
            <w:pPr>
              <w:ind w:left="284" w:hanging="284"/>
            </w:pPr>
            <w:r>
              <w:rPr>
                <w:sz w:val="22"/>
                <w:szCs w:val="22"/>
              </w:rPr>
              <w:t>Saggi/relazioni</w:t>
            </w:r>
          </w:p>
        </w:tc>
      </w:tr>
      <w:tr w:rsidR="007747B6" w:rsidTr="00DE4E32">
        <w:trPr>
          <w:trHeight w:val="284"/>
        </w:trPr>
        <w:tc>
          <w:tcPr>
            <w:tcW w:w="723" w:type="dxa"/>
            <w:tcBorders>
              <w:top w:val="single" w:sz="6" w:space="0" w:color="000000"/>
              <w:left w:val="single" w:sz="8" w:space="0" w:color="000000"/>
              <w:bottom w:val="single" w:sz="6" w:space="0" w:color="000000"/>
            </w:tcBorders>
            <w:shd w:val="clear" w:color="auto" w:fill="FFFFFF"/>
            <w:vAlign w:val="center"/>
          </w:tcPr>
          <w:p w:rsidR="007747B6" w:rsidRDefault="007747B6" w:rsidP="0000045C">
            <w:pPr>
              <w:tabs>
                <w:tab w:val="right" w:pos="9987"/>
              </w:tabs>
              <w:snapToGrid w:val="0"/>
              <w:rPr>
                <w:sz w:val="22"/>
                <w:szCs w:val="22"/>
              </w:rPr>
            </w:pPr>
          </w:p>
        </w:tc>
        <w:tc>
          <w:tcPr>
            <w:tcW w:w="9058" w:type="dxa"/>
            <w:tcBorders>
              <w:top w:val="single" w:sz="6" w:space="0" w:color="000000"/>
              <w:left w:val="single" w:sz="6" w:space="0" w:color="000000"/>
              <w:bottom w:val="single" w:sz="6" w:space="0" w:color="000000"/>
              <w:right w:val="single" w:sz="8" w:space="0" w:color="000000"/>
            </w:tcBorders>
            <w:shd w:val="clear" w:color="auto" w:fill="FFFFFF"/>
            <w:vAlign w:val="center"/>
          </w:tcPr>
          <w:p w:rsidR="007747B6" w:rsidRDefault="007747B6" w:rsidP="0000045C">
            <w:pPr>
              <w:ind w:left="284" w:hanging="284"/>
            </w:pPr>
            <w:r>
              <w:rPr>
                <w:sz w:val="22"/>
                <w:szCs w:val="22"/>
              </w:rPr>
              <w:t>Verifiche orali</w:t>
            </w:r>
          </w:p>
        </w:tc>
      </w:tr>
      <w:tr w:rsidR="007747B6" w:rsidTr="00DE4E32">
        <w:trPr>
          <w:trHeight w:val="284"/>
        </w:trPr>
        <w:tc>
          <w:tcPr>
            <w:tcW w:w="723" w:type="dxa"/>
            <w:tcBorders>
              <w:top w:val="single" w:sz="6" w:space="0" w:color="000000"/>
              <w:left w:val="single" w:sz="8" w:space="0" w:color="000000"/>
              <w:bottom w:val="single" w:sz="6" w:space="0" w:color="000000"/>
            </w:tcBorders>
            <w:shd w:val="clear" w:color="auto" w:fill="FFFFFF"/>
            <w:vAlign w:val="center"/>
          </w:tcPr>
          <w:p w:rsidR="007747B6" w:rsidRDefault="007747B6" w:rsidP="0000045C">
            <w:pPr>
              <w:tabs>
                <w:tab w:val="right" w:pos="9987"/>
              </w:tabs>
              <w:snapToGrid w:val="0"/>
              <w:rPr>
                <w:sz w:val="22"/>
                <w:szCs w:val="22"/>
              </w:rPr>
            </w:pPr>
          </w:p>
        </w:tc>
        <w:tc>
          <w:tcPr>
            <w:tcW w:w="9058" w:type="dxa"/>
            <w:tcBorders>
              <w:top w:val="single" w:sz="6" w:space="0" w:color="000000"/>
              <w:left w:val="single" w:sz="6" w:space="0" w:color="000000"/>
              <w:bottom w:val="single" w:sz="6" w:space="0" w:color="000000"/>
              <w:right w:val="single" w:sz="8" w:space="0" w:color="000000"/>
            </w:tcBorders>
            <w:shd w:val="clear" w:color="auto" w:fill="FFFFFF"/>
            <w:vAlign w:val="center"/>
          </w:tcPr>
          <w:p w:rsidR="007747B6" w:rsidRDefault="007747B6" w:rsidP="0000045C">
            <w:pPr>
              <w:ind w:left="284" w:hanging="284"/>
            </w:pPr>
            <w:r>
              <w:rPr>
                <w:sz w:val="22"/>
                <w:szCs w:val="22"/>
              </w:rPr>
              <w:t>Colloqui guidati</w:t>
            </w:r>
          </w:p>
        </w:tc>
      </w:tr>
      <w:tr w:rsidR="007747B6" w:rsidTr="00DE4E32">
        <w:trPr>
          <w:trHeight w:val="284"/>
        </w:trPr>
        <w:tc>
          <w:tcPr>
            <w:tcW w:w="723" w:type="dxa"/>
            <w:tcBorders>
              <w:top w:val="single" w:sz="6" w:space="0" w:color="000000"/>
              <w:left w:val="single" w:sz="8" w:space="0" w:color="000000"/>
              <w:bottom w:val="single" w:sz="6" w:space="0" w:color="000000"/>
            </w:tcBorders>
            <w:shd w:val="clear" w:color="auto" w:fill="FFFFFF"/>
            <w:vAlign w:val="center"/>
          </w:tcPr>
          <w:p w:rsidR="007747B6" w:rsidRDefault="007747B6" w:rsidP="0000045C">
            <w:pPr>
              <w:tabs>
                <w:tab w:val="right" w:pos="9987"/>
              </w:tabs>
              <w:snapToGrid w:val="0"/>
              <w:rPr>
                <w:sz w:val="22"/>
                <w:szCs w:val="22"/>
              </w:rPr>
            </w:pPr>
          </w:p>
        </w:tc>
        <w:tc>
          <w:tcPr>
            <w:tcW w:w="9058" w:type="dxa"/>
            <w:tcBorders>
              <w:top w:val="single" w:sz="6" w:space="0" w:color="000000"/>
              <w:left w:val="single" w:sz="6" w:space="0" w:color="000000"/>
              <w:bottom w:val="single" w:sz="6" w:space="0" w:color="000000"/>
              <w:right w:val="single" w:sz="8" w:space="0" w:color="000000"/>
            </w:tcBorders>
            <w:shd w:val="clear" w:color="auto" w:fill="FFFFFF"/>
            <w:vAlign w:val="center"/>
          </w:tcPr>
          <w:p w:rsidR="007747B6" w:rsidRDefault="007747B6" w:rsidP="0000045C">
            <w:pPr>
              <w:ind w:left="284" w:hanging="284"/>
            </w:pPr>
            <w:r>
              <w:rPr>
                <w:sz w:val="22"/>
                <w:szCs w:val="22"/>
              </w:rPr>
              <w:t>Risoluzione di problemi</w:t>
            </w:r>
          </w:p>
        </w:tc>
      </w:tr>
    </w:tbl>
    <w:p w:rsidR="007747B6" w:rsidRDefault="007747B6" w:rsidP="007747B6">
      <w:pPr>
        <w:pStyle w:val="Corpotesto"/>
        <w:ind w:right="-1277"/>
        <w:rPr>
          <w:sz w:val="22"/>
          <w:szCs w:val="22"/>
        </w:rPr>
      </w:pPr>
    </w:p>
    <w:p w:rsidR="006A009C" w:rsidRDefault="006A009C" w:rsidP="0005148C">
      <w:pPr>
        <w:pStyle w:val="Corpotesto"/>
        <w:rPr>
          <w:rFonts w:ascii="Times New Roman" w:hAnsi="Times New Roman"/>
          <w:sz w:val="24"/>
          <w:lang w:val="it-IT"/>
        </w:rPr>
      </w:pP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19"/>
        <w:gridCol w:w="6662"/>
      </w:tblGrid>
      <w:tr w:rsidR="00DE4E32" w:rsidRPr="006F0F87" w:rsidTr="00DE4E32">
        <w:tc>
          <w:tcPr>
            <w:tcW w:w="9781" w:type="dxa"/>
            <w:gridSpan w:val="2"/>
          </w:tcPr>
          <w:p w:rsidR="00DE4E32" w:rsidRPr="006F0F87" w:rsidRDefault="00DE4E32" w:rsidP="0000045C">
            <w:pPr>
              <w:jc w:val="center"/>
              <w:rPr>
                <w:b/>
                <w:bCs/>
                <w:lang w:val="fr-FR"/>
              </w:rPr>
            </w:pPr>
            <w:r w:rsidRPr="006F0F87">
              <w:rPr>
                <w:b/>
                <w:bCs/>
                <w:lang w:val="fr-FR"/>
              </w:rPr>
              <w:t>CONSIGLIO DI CLASSE</w:t>
            </w:r>
          </w:p>
        </w:tc>
      </w:tr>
      <w:tr w:rsidR="00DE4E32" w:rsidRPr="006F0F87" w:rsidTr="00DE4E32">
        <w:tc>
          <w:tcPr>
            <w:tcW w:w="3119" w:type="dxa"/>
          </w:tcPr>
          <w:p w:rsidR="00DE4E32" w:rsidRPr="006F0F87" w:rsidRDefault="00DE4E32" w:rsidP="0000045C">
            <w:pPr>
              <w:jc w:val="both"/>
              <w:rPr>
                <w:b/>
                <w:bCs/>
                <w:lang w:val="fr-FR"/>
              </w:rPr>
            </w:pPr>
            <w:r w:rsidRPr="006F0F87">
              <w:rPr>
                <w:b/>
                <w:bCs/>
                <w:lang w:val="fr-FR"/>
              </w:rPr>
              <w:t>Italiano e Storia</w:t>
            </w:r>
          </w:p>
        </w:tc>
        <w:tc>
          <w:tcPr>
            <w:tcW w:w="6662" w:type="dxa"/>
          </w:tcPr>
          <w:p w:rsidR="00DE4E32" w:rsidRPr="006F0F87" w:rsidRDefault="00DE4E32" w:rsidP="0000045C">
            <w:pPr>
              <w:jc w:val="both"/>
              <w:rPr>
                <w:b/>
                <w:bCs/>
                <w:lang w:val="fr-FR"/>
              </w:rPr>
            </w:pPr>
          </w:p>
        </w:tc>
      </w:tr>
      <w:tr w:rsidR="00DE4E32" w:rsidRPr="006F0F87" w:rsidTr="00DE4E32">
        <w:tc>
          <w:tcPr>
            <w:tcW w:w="3119" w:type="dxa"/>
          </w:tcPr>
          <w:p w:rsidR="00DE4E32" w:rsidRPr="006F0F87" w:rsidRDefault="00DE4E32" w:rsidP="0000045C">
            <w:pPr>
              <w:jc w:val="both"/>
              <w:rPr>
                <w:b/>
                <w:bCs/>
                <w:lang w:val="fr-FR"/>
              </w:rPr>
            </w:pPr>
            <w:r w:rsidRPr="006F0F87">
              <w:rPr>
                <w:b/>
                <w:bCs/>
                <w:lang w:val="fr-FR"/>
              </w:rPr>
              <w:t>Geografia</w:t>
            </w:r>
          </w:p>
        </w:tc>
        <w:tc>
          <w:tcPr>
            <w:tcW w:w="6662" w:type="dxa"/>
          </w:tcPr>
          <w:p w:rsidR="00DE4E32" w:rsidRPr="006F0F87" w:rsidRDefault="00DE4E32" w:rsidP="0000045C">
            <w:pPr>
              <w:jc w:val="both"/>
              <w:rPr>
                <w:b/>
                <w:bCs/>
                <w:lang w:val="fr-FR"/>
              </w:rPr>
            </w:pPr>
          </w:p>
        </w:tc>
      </w:tr>
      <w:tr w:rsidR="00DE4E32" w:rsidRPr="006F0F87" w:rsidTr="00DE4E32">
        <w:tc>
          <w:tcPr>
            <w:tcW w:w="3119" w:type="dxa"/>
          </w:tcPr>
          <w:p w:rsidR="00DE4E32" w:rsidRPr="006F0F87" w:rsidRDefault="00DE4E32" w:rsidP="0000045C">
            <w:pPr>
              <w:jc w:val="both"/>
              <w:rPr>
                <w:bCs/>
                <w:lang w:val="fr-FR"/>
              </w:rPr>
            </w:pPr>
            <w:r w:rsidRPr="006F0F87">
              <w:rPr>
                <w:b/>
                <w:bCs/>
                <w:lang w:val="fr-FR"/>
              </w:rPr>
              <w:t xml:space="preserve">Matematica </w:t>
            </w:r>
          </w:p>
        </w:tc>
        <w:tc>
          <w:tcPr>
            <w:tcW w:w="6662" w:type="dxa"/>
          </w:tcPr>
          <w:p w:rsidR="00DE4E32" w:rsidRPr="006F0F87" w:rsidRDefault="00DE4E32" w:rsidP="0000045C">
            <w:pPr>
              <w:jc w:val="both"/>
              <w:rPr>
                <w:b/>
                <w:bCs/>
                <w:lang w:val="fr-FR"/>
              </w:rPr>
            </w:pPr>
          </w:p>
        </w:tc>
      </w:tr>
      <w:tr w:rsidR="00DE4E32" w:rsidRPr="006F0F87" w:rsidTr="00DE4E32">
        <w:tc>
          <w:tcPr>
            <w:tcW w:w="3119" w:type="dxa"/>
          </w:tcPr>
          <w:p w:rsidR="00DE4E32" w:rsidRPr="006F0F87" w:rsidRDefault="00DE4E32" w:rsidP="0000045C">
            <w:pPr>
              <w:jc w:val="both"/>
              <w:rPr>
                <w:b/>
                <w:bCs/>
                <w:lang w:val="fr-FR"/>
              </w:rPr>
            </w:pPr>
            <w:r>
              <w:rPr>
                <w:b/>
                <w:bCs/>
                <w:lang w:val="fr-FR"/>
              </w:rPr>
              <w:t>Scienze</w:t>
            </w:r>
          </w:p>
        </w:tc>
        <w:tc>
          <w:tcPr>
            <w:tcW w:w="6662" w:type="dxa"/>
          </w:tcPr>
          <w:p w:rsidR="00DE4E32" w:rsidRPr="006F0F87" w:rsidRDefault="00DE4E32" w:rsidP="0000045C">
            <w:pPr>
              <w:jc w:val="both"/>
              <w:rPr>
                <w:b/>
                <w:bCs/>
                <w:lang w:val="fr-FR"/>
              </w:rPr>
            </w:pPr>
          </w:p>
        </w:tc>
      </w:tr>
      <w:tr w:rsidR="00DE4E32" w:rsidRPr="006F0F87" w:rsidTr="00DE4E32">
        <w:tc>
          <w:tcPr>
            <w:tcW w:w="3119" w:type="dxa"/>
          </w:tcPr>
          <w:p w:rsidR="00DE4E32" w:rsidRPr="006F0F87" w:rsidRDefault="00DE4E32" w:rsidP="0000045C">
            <w:pPr>
              <w:jc w:val="both"/>
              <w:rPr>
                <w:b/>
                <w:bCs/>
                <w:lang w:val="fr-FR"/>
              </w:rPr>
            </w:pPr>
            <w:r w:rsidRPr="006F0F87">
              <w:rPr>
                <w:b/>
                <w:bCs/>
                <w:lang w:val="fr-FR"/>
              </w:rPr>
              <w:t>Lingua Inglese</w:t>
            </w:r>
          </w:p>
        </w:tc>
        <w:tc>
          <w:tcPr>
            <w:tcW w:w="6662" w:type="dxa"/>
          </w:tcPr>
          <w:p w:rsidR="00DE4E32" w:rsidRPr="006F0F87" w:rsidRDefault="00DE4E32" w:rsidP="0000045C">
            <w:pPr>
              <w:jc w:val="both"/>
              <w:rPr>
                <w:b/>
                <w:bCs/>
                <w:lang w:val="fr-FR"/>
              </w:rPr>
            </w:pPr>
          </w:p>
        </w:tc>
      </w:tr>
      <w:tr w:rsidR="00DE4E32" w:rsidRPr="006F0F87" w:rsidTr="00DE4E32">
        <w:tc>
          <w:tcPr>
            <w:tcW w:w="3119" w:type="dxa"/>
          </w:tcPr>
          <w:p w:rsidR="00DE4E32" w:rsidRPr="006F0F87" w:rsidRDefault="00DE4E32" w:rsidP="0000045C">
            <w:pPr>
              <w:jc w:val="both"/>
              <w:rPr>
                <w:b/>
                <w:bCs/>
                <w:lang w:val="fr-FR"/>
              </w:rPr>
            </w:pPr>
            <w:r>
              <w:rPr>
                <w:b/>
                <w:bCs/>
                <w:lang w:val="fr-FR"/>
              </w:rPr>
              <w:t xml:space="preserve">Seconda lingua </w:t>
            </w:r>
          </w:p>
        </w:tc>
        <w:tc>
          <w:tcPr>
            <w:tcW w:w="6662" w:type="dxa"/>
          </w:tcPr>
          <w:p w:rsidR="00DE4E32" w:rsidRPr="006F0F87" w:rsidRDefault="00DE4E32" w:rsidP="0000045C">
            <w:pPr>
              <w:jc w:val="both"/>
              <w:rPr>
                <w:b/>
                <w:bCs/>
                <w:lang w:val="fr-FR"/>
              </w:rPr>
            </w:pPr>
          </w:p>
        </w:tc>
      </w:tr>
      <w:tr w:rsidR="00DE4E32" w:rsidRPr="006F0F87" w:rsidTr="00DE4E32">
        <w:tc>
          <w:tcPr>
            <w:tcW w:w="3119" w:type="dxa"/>
          </w:tcPr>
          <w:p w:rsidR="00DE4E32" w:rsidRPr="006F0F87" w:rsidRDefault="00DE4E32" w:rsidP="0000045C">
            <w:pPr>
              <w:jc w:val="both"/>
              <w:rPr>
                <w:b/>
                <w:bCs/>
                <w:lang w:val="fr-FR"/>
              </w:rPr>
            </w:pPr>
            <w:r w:rsidRPr="006F0F87">
              <w:rPr>
                <w:b/>
                <w:bCs/>
                <w:lang w:val="fr-FR"/>
              </w:rPr>
              <w:t>Arte e Immagine</w:t>
            </w:r>
          </w:p>
        </w:tc>
        <w:tc>
          <w:tcPr>
            <w:tcW w:w="6662" w:type="dxa"/>
          </w:tcPr>
          <w:p w:rsidR="00DE4E32" w:rsidRPr="006F0F87" w:rsidRDefault="00DE4E32" w:rsidP="0000045C">
            <w:pPr>
              <w:jc w:val="both"/>
              <w:rPr>
                <w:b/>
                <w:bCs/>
                <w:lang w:val="fr-FR"/>
              </w:rPr>
            </w:pPr>
          </w:p>
        </w:tc>
      </w:tr>
      <w:tr w:rsidR="00DE4E32" w:rsidRPr="006F0F87" w:rsidTr="00DE4E32">
        <w:tc>
          <w:tcPr>
            <w:tcW w:w="3119" w:type="dxa"/>
          </w:tcPr>
          <w:p w:rsidR="00DE4E32" w:rsidRPr="006F0F87" w:rsidRDefault="00DE4E32" w:rsidP="0000045C">
            <w:pPr>
              <w:jc w:val="both"/>
              <w:rPr>
                <w:b/>
                <w:bCs/>
                <w:lang w:val="fr-FR"/>
              </w:rPr>
            </w:pPr>
            <w:r w:rsidRPr="006F0F87">
              <w:rPr>
                <w:b/>
                <w:bCs/>
                <w:lang w:val="fr-FR"/>
              </w:rPr>
              <w:t>Tecnologia</w:t>
            </w:r>
          </w:p>
        </w:tc>
        <w:tc>
          <w:tcPr>
            <w:tcW w:w="6662" w:type="dxa"/>
          </w:tcPr>
          <w:p w:rsidR="00DE4E32" w:rsidRPr="006F0F87" w:rsidRDefault="00DE4E32" w:rsidP="0000045C">
            <w:pPr>
              <w:jc w:val="both"/>
              <w:rPr>
                <w:b/>
                <w:bCs/>
                <w:lang w:val="fr-FR"/>
              </w:rPr>
            </w:pPr>
          </w:p>
        </w:tc>
      </w:tr>
      <w:tr w:rsidR="00DE4E32" w:rsidRPr="006F0F87" w:rsidTr="00DE4E32">
        <w:tc>
          <w:tcPr>
            <w:tcW w:w="3119" w:type="dxa"/>
          </w:tcPr>
          <w:p w:rsidR="00DE4E32" w:rsidRPr="006F0F87" w:rsidRDefault="00DE4E32" w:rsidP="0000045C">
            <w:pPr>
              <w:jc w:val="both"/>
              <w:rPr>
                <w:b/>
                <w:bCs/>
                <w:lang w:val="fr-FR"/>
              </w:rPr>
            </w:pPr>
            <w:r w:rsidRPr="006F0F87">
              <w:rPr>
                <w:b/>
                <w:bCs/>
                <w:lang w:val="fr-FR"/>
              </w:rPr>
              <w:lastRenderedPageBreak/>
              <w:t>Musica</w:t>
            </w:r>
          </w:p>
        </w:tc>
        <w:tc>
          <w:tcPr>
            <w:tcW w:w="6662" w:type="dxa"/>
          </w:tcPr>
          <w:p w:rsidR="00DE4E32" w:rsidRPr="006F0F87" w:rsidRDefault="00DE4E32" w:rsidP="0000045C">
            <w:pPr>
              <w:jc w:val="both"/>
              <w:rPr>
                <w:b/>
                <w:bCs/>
                <w:lang w:val="fr-FR"/>
              </w:rPr>
            </w:pPr>
          </w:p>
        </w:tc>
      </w:tr>
      <w:tr w:rsidR="00DE4E32" w:rsidRPr="006F0F87" w:rsidTr="00DE4E32">
        <w:tc>
          <w:tcPr>
            <w:tcW w:w="3119" w:type="dxa"/>
          </w:tcPr>
          <w:p w:rsidR="00DE4E32" w:rsidRPr="006F0F87" w:rsidRDefault="00DE4E32" w:rsidP="0000045C">
            <w:pPr>
              <w:jc w:val="both"/>
              <w:rPr>
                <w:b/>
                <w:bCs/>
                <w:lang w:val="fr-FR"/>
              </w:rPr>
            </w:pPr>
            <w:r w:rsidRPr="006F0F87">
              <w:rPr>
                <w:b/>
                <w:bCs/>
                <w:lang w:val="fr-FR"/>
              </w:rPr>
              <w:t>Scienze Motorie</w:t>
            </w:r>
          </w:p>
        </w:tc>
        <w:tc>
          <w:tcPr>
            <w:tcW w:w="6662" w:type="dxa"/>
          </w:tcPr>
          <w:p w:rsidR="00DE4E32" w:rsidRPr="006F0F87" w:rsidRDefault="00DE4E32" w:rsidP="0000045C">
            <w:pPr>
              <w:jc w:val="both"/>
              <w:rPr>
                <w:b/>
                <w:bCs/>
                <w:lang w:val="fr-FR"/>
              </w:rPr>
            </w:pPr>
          </w:p>
        </w:tc>
      </w:tr>
      <w:tr w:rsidR="00DE4E32" w:rsidRPr="006F0F87" w:rsidTr="00DE4E32">
        <w:tc>
          <w:tcPr>
            <w:tcW w:w="3119" w:type="dxa"/>
          </w:tcPr>
          <w:p w:rsidR="00DE4E32" w:rsidRPr="006F0F87" w:rsidRDefault="00DE4E32" w:rsidP="0000045C">
            <w:pPr>
              <w:jc w:val="both"/>
              <w:rPr>
                <w:b/>
                <w:bCs/>
                <w:lang w:val="fr-FR"/>
              </w:rPr>
            </w:pPr>
            <w:r w:rsidRPr="006F0F87">
              <w:rPr>
                <w:b/>
                <w:bCs/>
                <w:lang w:val="fr-FR"/>
              </w:rPr>
              <w:t>Religione</w:t>
            </w:r>
          </w:p>
        </w:tc>
        <w:tc>
          <w:tcPr>
            <w:tcW w:w="6662" w:type="dxa"/>
          </w:tcPr>
          <w:p w:rsidR="00DE4E32" w:rsidRPr="006F0F87" w:rsidRDefault="00DE4E32" w:rsidP="0000045C">
            <w:pPr>
              <w:jc w:val="both"/>
              <w:rPr>
                <w:b/>
                <w:bCs/>
                <w:lang w:val="fr-FR"/>
              </w:rPr>
            </w:pPr>
          </w:p>
        </w:tc>
      </w:tr>
      <w:tr w:rsidR="00DE4E32" w:rsidRPr="006F0F87" w:rsidTr="00DE4E32">
        <w:tc>
          <w:tcPr>
            <w:tcW w:w="3119" w:type="dxa"/>
          </w:tcPr>
          <w:p w:rsidR="00DE4E32" w:rsidRPr="006F0F87" w:rsidRDefault="00DE4E32" w:rsidP="0000045C">
            <w:pPr>
              <w:jc w:val="both"/>
              <w:rPr>
                <w:b/>
                <w:bCs/>
                <w:lang w:val="fr-FR"/>
              </w:rPr>
            </w:pPr>
            <w:r>
              <w:rPr>
                <w:b/>
                <w:bCs/>
                <w:lang w:val="fr-FR"/>
              </w:rPr>
              <w:t>Strumento : flauto</w:t>
            </w:r>
          </w:p>
        </w:tc>
        <w:tc>
          <w:tcPr>
            <w:tcW w:w="6662" w:type="dxa"/>
          </w:tcPr>
          <w:p w:rsidR="00DE4E32" w:rsidRPr="006F0F87" w:rsidRDefault="00DE4E32" w:rsidP="0000045C">
            <w:pPr>
              <w:jc w:val="both"/>
              <w:rPr>
                <w:b/>
                <w:bCs/>
                <w:lang w:val="fr-FR"/>
              </w:rPr>
            </w:pPr>
          </w:p>
        </w:tc>
      </w:tr>
      <w:tr w:rsidR="00DE4E32" w:rsidRPr="006F0F87" w:rsidTr="00DE4E32">
        <w:tc>
          <w:tcPr>
            <w:tcW w:w="3119" w:type="dxa"/>
          </w:tcPr>
          <w:p w:rsidR="00DE4E32" w:rsidRDefault="00DE4E32" w:rsidP="0000045C">
            <w:pPr>
              <w:jc w:val="both"/>
              <w:rPr>
                <w:b/>
                <w:bCs/>
                <w:lang w:val="fr-FR"/>
              </w:rPr>
            </w:pPr>
            <w:r>
              <w:rPr>
                <w:b/>
                <w:bCs/>
                <w:lang w:val="fr-FR"/>
              </w:rPr>
              <w:t xml:space="preserve">Strumento : chitarra </w:t>
            </w:r>
          </w:p>
        </w:tc>
        <w:tc>
          <w:tcPr>
            <w:tcW w:w="6662" w:type="dxa"/>
          </w:tcPr>
          <w:p w:rsidR="00DE4E32" w:rsidRPr="006F0F87" w:rsidRDefault="00DE4E32" w:rsidP="0000045C">
            <w:pPr>
              <w:jc w:val="both"/>
              <w:rPr>
                <w:b/>
                <w:bCs/>
                <w:lang w:val="fr-FR"/>
              </w:rPr>
            </w:pPr>
          </w:p>
        </w:tc>
      </w:tr>
      <w:tr w:rsidR="00C3478F" w:rsidRPr="006F0F87" w:rsidTr="00DE4E32">
        <w:tc>
          <w:tcPr>
            <w:tcW w:w="3119" w:type="dxa"/>
          </w:tcPr>
          <w:p w:rsidR="00C3478F" w:rsidRDefault="00C3478F" w:rsidP="00C3478F">
            <w:pPr>
              <w:jc w:val="both"/>
              <w:rPr>
                <w:b/>
                <w:bCs/>
                <w:lang w:val="fr-FR"/>
              </w:rPr>
            </w:pPr>
            <w:r>
              <w:rPr>
                <w:b/>
                <w:bCs/>
                <w:lang w:val="fr-FR"/>
              </w:rPr>
              <w:t>Strumento : percussioni</w:t>
            </w:r>
          </w:p>
        </w:tc>
        <w:tc>
          <w:tcPr>
            <w:tcW w:w="6662" w:type="dxa"/>
          </w:tcPr>
          <w:p w:rsidR="00C3478F" w:rsidRPr="006F0F87" w:rsidRDefault="00C3478F" w:rsidP="0000045C">
            <w:pPr>
              <w:jc w:val="both"/>
              <w:rPr>
                <w:b/>
                <w:bCs/>
                <w:lang w:val="fr-FR"/>
              </w:rPr>
            </w:pPr>
          </w:p>
        </w:tc>
      </w:tr>
      <w:tr w:rsidR="00DE4E32" w:rsidRPr="006F0F87" w:rsidTr="00DE4E32">
        <w:tc>
          <w:tcPr>
            <w:tcW w:w="3119" w:type="dxa"/>
          </w:tcPr>
          <w:p w:rsidR="00DE4E32" w:rsidRDefault="00026775" w:rsidP="00C3478F">
            <w:pPr>
              <w:jc w:val="both"/>
              <w:rPr>
                <w:b/>
                <w:bCs/>
                <w:lang w:val="fr-FR"/>
              </w:rPr>
            </w:pPr>
            <w:r>
              <w:rPr>
                <w:b/>
                <w:bCs/>
                <w:lang w:val="fr-FR"/>
              </w:rPr>
              <w:t>Strumento : violino</w:t>
            </w:r>
          </w:p>
        </w:tc>
        <w:tc>
          <w:tcPr>
            <w:tcW w:w="6662" w:type="dxa"/>
          </w:tcPr>
          <w:p w:rsidR="00DE4E32" w:rsidRPr="006F0F87" w:rsidRDefault="00DE4E32" w:rsidP="0000045C">
            <w:pPr>
              <w:jc w:val="both"/>
              <w:rPr>
                <w:b/>
                <w:bCs/>
                <w:lang w:val="fr-FR"/>
              </w:rPr>
            </w:pPr>
          </w:p>
        </w:tc>
      </w:tr>
      <w:tr w:rsidR="00026775" w:rsidRPr="006F0F87" w:rsidTr="00DE4E32">
        <w:tc>
          <w:tcPr>
            <w:tcW w:w="3119" w:type="dxa"/>
          </w:tcPr>
          <w:p w:rsidR="00026775" w:rsidRDefault="00026775" w:rsidP="00C3478F">
            <w:pPr>
              <w:jc w:val="both"/>
              <w:rPr>
                <w:b/>
                <w:bCs/>
                <w:lang w:val="fr-FR"/>
              </w:rPr>
            </w:pPr>
            <w:r>
              <w:rPr>
                <w:b/>
                <w:bCs/>
                <w:lang w:val="fr-FR"/>
              </w:rPr>
              <w:t>Strumento : violoncello</w:t>
            </w:r>
          </w:p>
        </w:tc>
        <w:tc>
          <w:tcPr>
            <w:tcW w:w="6662" w:type="dxa"/>
          </w:tcPr>
          <w:p w:rsidR="00026775" w:rsidRPr="006F0F87" w:rsidRDefault="00026775" w:rsidP="0000045C">
            <w:pPr>
              <w:jc w:val="both"/>
              <w:rPr>
                <w:b/>
                <w:bCs/>
                <w:lang w:val="fr-FR"/>
              </w:rPr>
            </w:pPr>
          </w:p>
        </w:tc>
      </w:tr>
      <w:tr w:rsidR="00C3478F" w:rsidRPr="006F0F87" w:rsidTr="00DE4E32">
        <w:tc>
          <w:tcPr>
            <w:tcW w:w="3119" w:type="dxa"/>
          </w:tcPr>
          <w:p w:rsidR="00C3478F" w:rsidRDefault="00C3478F" w:rsidP="0000045C">
            <w:pPr>
              <w:jc w:val="both"/>
              <w:rPr>
                <w:b/>
                <w:bCs/>
                <w:lang w:val="fr-FR"/>
              </w:rPr>
            </w:pPr>
            <w:r>
              <w:rPr>
                <w:b/>
                <w:bCs/>
                <w:lang w:val="fr-FR"/>
              </w:rPr>
              <w:t>Strumento : pianoforte</w:t>
            </w:r>
          </w:p>
        </w:tc>
        <w:tc>
          <w:tcPr>
            <w:tcW w:w="6662" w:type="dxa"/>
          </w:tcPr>
          <w:p w:rsidR="00C3478F" w:rsidRPr="006F0F87" w:rsidRDefault="00C3478F" w:rsidP="0000045C">
            <w:pPr>
              <w:jc w:val="both"/>
              <w:rPr>
                <w:b/>
                <w:bCs/>
                <w:lang w:val="fr-FR"/>
              </w:rPr>
            </w:pPr>
          </w:p>
        </w:tc>
      </w:tr>
      <w:tr w:rsidR="00026775" w:rsidRPr="006F0F87" w:rsidTr="00DE4E32">
        <w:tc>
          <w:tcPr>
            <w:tcW w:w="3119" w:type="dxa"/>
          </w:tcPr>
          <w:p w:rsidR="00026775" w:rsidRDefault="00026775" w:rsidP="00026775">
            <w:pPr>
              <w:jc w:val="both"/>
              <w:rPr>
                <w:b/>
                <w:bCs/>
                <w:lang w:val="fr-FR"/>
              </w:rPr>
            </w:pPr>
            <w:r>
              <w:rPr>
                <w:b/>
                <w:bCs/>
                <w:lang w:val="fr-FR"/>
              </w:rPr>
              <w:t>Strumento : sassofono</w:t>
            </w:r>
          </w:p>
        </w:tc>
        <w:tc>
          <w:tcPr>
            <w:tcW w:w="6662" w:type="dxa"/>
          </w:tcPr>
          <w:p w:rsidR="00026775" w:rsidRPr="006F0F87" w:rsidRDefault="00026775" w:rsidP="0000045C">
            <w:pPr>
              <w:jc w:val="both"/>
              <w:rPr>
                <w:b/>
                <w:bCs/>
                <w:lang w:val="fr-FR"/>
              </w:rPr>
            </w:pPr>
          </w:p>
        </w:tc>
      </w:tr>
      <w:tr w:rsidR="00C3478F" w:rsidRPr="006F0F87" w:rsidTr="00DE4E32">
        <w:tc>
          <w:tcPr>
            <w:tcW w:w="3119" w:type="dxa"/>
          </w:tcPr>
          <w:p w:rsidR="00C3478F" w:rsidRDefault="00C3478F" w:rsidP="0000045C">
            <w:pPr>
              <w:jc w:val="both"/>
              <w:rPr>
                <w:b/>
                <w:bCs/>
                <w:lang w:val="fr-FR"/>
              </w:rPr>
            </w:pPr>
          </w:p>
        </w:tc>
        <w:tc>
          <w:tcPr>
            <w:tcW w:w="6662" w:type="dxa"/>
          </w:tcPr>
          <w:p w:rsidR="00C3478F" w:rsidRPr="006F0F87" w:rsidRDefault="00C3478F" w:rsidP="0000045C">
            <w:pPr>
              <w:jc w:val="both"/>
              <w:rPr>
                <w:b/>
                <w:bCs/>
                <w:lang w:val="fr-FR"/>
              </w:rPr>
            </w:pPr>
          </w:p>
        </w:tc>
      </w:tr>
      <w:tr w:rsidR="00DE4E32" w:rsidRPr="006F0F87" w:rsidTr="00DE4E32">
        <w:tc>
          <w:tcPr>
            <w:tcW w:w="3119" w:type="dxa"/>
          </w:tcPr>
          <w:p w:rsidR="00DE4E32" w:rsidRPr="006F0F87" w:rsidRDefault="00DE4E32" w:rsidP="00C3478F">
            <w:pPr>
              <w:jc w:val="both"/>
              <w:rPr>
                <w:b/>
                <w:bCs/>
                <w:lang w:val="fr-FR"/>
              </w:rPr>
            </w:pPr>
            <w:r w:rsidRPr="006F0F87">
              <w:rPr>
                <w:b/>
                <w:bCs/>
                <w:lang w:val="fr-FR"/>
              </w:rPr>
              <w:t>Coordinat</w:t>
            </w:r>
            <w:r w:rsidR="00C3478F">
              <w:rPr>
                <w:b/>
                <w:bCs/>
                <w:lang w:val="fr-FR"/>
              </w:rPr>
              <w:t>ore</w:t>
            </w:r>
          </w:p>
        </w:tc>
        <w:tc>
          <w:tcPr>
            <w:tcW w:w="6662" w:type="dxa"/>
          </w:tcPr>
          <w:p w:rsidR="00DE4E32" w:rsidRPr="006F0F87" w:rsidRDefault="00DE4E32" w:rsidP="0000045C">
            <w:pPr>
              <w:jc w:val="both"/>
              <w:rPr>
                <w:b/>
                <w:bCs/>
                <w:lang w:val="fr-FR"/>
              </w:rPr>
            </w:pPr>
          </w:p>
        </w:tc>
      </w:tr>
    </w:tbl>
    <w:p w:rsidR="00DE4E32" w:rsidRDefault="00DE4E32" w:rsidP="0005148C">
      <w:pPr>
        <w:pStyle w:val="Corpotesto"/>
        <w:rPr>
          <w:rFonts w:ascii="Times New Roman" w:hAnsi="Times New Roman"/>
          <w:sz w:val="24"/>
          <w:lang w:val="it-IT"/>
        </w:rPr>
      </w:pPr>
    </w:p>
    <w:p w:rsidR="00DE4E32" w:rsidRDefault="00DE4E32" w:rsidP="0005148C">
      <w:pPr>
        <w:pStyle w:val="Corpotesto"/>
        <w:rPr>
          <w:rFonts w:ascii="Times New Roman" w:hAnsi="Times New Roman"/>
          <w:sz w:val="24"/>
          <w:lang w:val="it-IT"/>
        </w:rPr>
      </w:pPr>
    </w:p>
    <w:p w:rsidR="00DE4E32" w:rsidRDefault="00DE4E32" w:rsidP="0005148C">
      <w:pPr>
        <w:pStyle w:val="Corpotesto"/>
        <w:rPr>
          <w:rFonts w:ascii="Times New Roman" w:hAnsi="Times New Roman"/>
          <w:sz w:val="24"/>
          <w:lang w:val="it-IT"/>
        </w:rPr>
      </w:pPr>
    </w:p>
    <w:p w:rsidR="00DE4E32" w:rsidRDefault="00DE4E32" w:rsidP="0005148C">
      <w:pPr>
        <w:pStyle w:val="Corpotesto"/>
        <w:rPr>
          <w:rFonts w:ascii="Times New Roman" w:hAnsi="Times New Roman"/>
          <w:sz w:val="24"/>
          <w:lang w:val="it-IT"/>
        </w:rPr>
      </w:pPr>
    </w:p>
    <w:p w:rsidR="00DE4E32" w:rsidRPr="006168D3" w:rsidRDefault="00DE4E32" w:rsidP="00DE4E32">
      <w:pPr>
        <w:pStyle w:val="Corpotesto"/>
        <w:ind w:right="-1277"/>
        <w:rPr>
          <w:rFonts w:ascii="Times New Roman" w:hAnsi="Times New Roman"/>
          <w:sz w:val="24"/>
        </w:rPr>
      </w:pPr>
      <w:r w:rsidRPr="006168D3">
        <w:rPr>
          <w:rFonts w:ascii="Times New Roman" w:hAnsi="Times New Roman"/>
          <w:sz w:val="24"/>
        </w:rPr>
        <w:t xml:space="preserve">Foggia </w:t>
      </w:r>
      <w:r w:rsidRPr="006168D3">
        <w:rPr>
          <w:rFonts w:ascii="Times New Roman" w:hAnsi="Times New Roman"/>
          <w:sz w:val="24"/>
        </w:rPr>
        <w:tab/>
      </w:r>
      <w:r w:rsidRPr="006168D3">
        <w:rPr>
          <w:rFonts w:ascii="Times New Roman" w:hAnsi="Times New Roman"/>
          <w:sz w:val="24"/>
        </w:rPr>
        <w:tab/>
      </w:r>
      <w:r w:rsidRPr="006168D3">
        <w:rPr>
          <w:rFonts w:ascii="Times New Roman" w:hAnsi="Times New Roman"/>
          <w:sz w:val="24"/>
        </w:rPr>
        <w:tab/>
      </w:r>
      <w:r w:rsidRPr="006168D3">
        <w:rPr>
          <w:rFonts w:ascii="Times New Roman" w:hAnsi="Times New Roman"/>
          <w:sz w:val="24"/>
        </w:rPr>
        <w:tab/>
      </w:r>
      <w:r w:rsidRPr="006168D3">
        <w:rPr>
          <w:rFonts w:ascii="Times New Roman" w:hAnsi="Times New Roman"/>
          <w:sz w:val="24"/>
        </w:rPr>
        <w:tab/>
      </w:r>
      <w:r w:rsidRPr="006168D3">
        <w:rPr>
          <w:rFonts w:ascii="Times New Roman" w:hAnsi="Times New Roman"/>
          <w:sz w:val="24"/>
        </w:rPr>
        <w:tab/>
      </w:r>
      <w:r w:rsidRPr="006168D3">
        <w:rPr>
          <w:rFonts w:ascii="Times New Roman" w:hAnsi="Times New Roman"/>
          <w:sz w:val="24"/>
        </w:rPr>
        <w:tab/>
      </w:r>
      <w:r w:rsidRPr="006168D3">
        <w:rPr>
          <w:rFonts w:ascii="Times New Roman" w:hAnsi="Times New Roman"/>
          <w:sz w:val="24"/>
        </w:rPr>
        <w:tab/>
      </w:r>
      <w:r w:rsidRPr="006168D3">
        <w:rPr>
          <w:rFonts w:ascii="Times New Roman" w:hAnsi="Times New Roman"/>
          <w:sz w:val="24"/>
          <w:lang w:val="it-IT"/>
        </w:rPr>
        <w:t xml:space="preserve"> </w:t>
      </w:r>
      <w:r w:rsidRPr="006168D3">
        <w:rPr>
          <w:rFonts w:ascii="Times New Roman" w:hAnsi="Times New Roman"/>
          <w:sz w:val="24"/>
        </w:rPr>
        <w:t xml:space="preserve">           Il / La docente</w:t>
      </w:r>
    </w:p>
    <w:p w:rsidR="00DE4E32" w:rsidRPr="007747B6" w:rsidRDefault="00DE4E32" w:rsidP="00DE4E32">
      <w:pPr>
        <w:pStyle w:val="Corpotesto"/>
        <w:rPr>
          <w:rFonts w:ascii="Times New Roman" w:hAnsi="Times New Roman"/>
          <w:sz w:val="24"/>
          <w:highlight w:val="yellow"/>
          <w:lang w:val="it-IT"/>
        </w:rPr>
      </w:pPr>
    </w:p>
    <w:p w:rsidR="00117D0F" w:rsidRPr="00117D0F" w:rsidRDefault="00117D0F" w:rsidP="00117D0F">
      <w:pPr>
        <w:jc w:val="right"/>
        <w:rPr>
          <w:rFonts w:ascii="Baskerville Old Face" w:hAnsi="Baskerville Old Face"/>
          <w:b/>
        </w:rPr>
      </w:pPr>
    </w:p>
    <w:sectPr w:rsidR="00117D0F" w:rsidRPr="00117D0F" w:rsidSect="004E41B0">
      <w:headerReference w:type="default" r:id="rId9"/>
      <w:footerReference w:type="even" r:id="rId10"/>
      <w:pgSz w:w="11906" w:h="16838"/>
      <w:pgMar w:top="1134" w:right="1134" w:bottom="907" w:left="1134" w:header="45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5999" w:rsidRDefault="001C5999">
      <w:r>
        <w:separator/>
      </w:r>
    </w:p>
  </w:endnote>
  <w:endnote w:type="continuationSeparator" w:id="1">
    <w:p w:rsidR="001C5999" w:rsidRDefault="001C599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Baskerville Old Face">
    <w:panose1 w:val="02020602080505020303"/>
    <w:charset w:val="00"/>
    <w:family w:val="roman"/>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69CC" w:rsidRDefault="00B769CC" w:rsidP="00A43612">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B769CC" w:rsidRDefault="00B769CC" w:rsidP="00150FE9">
    <w:pPr>
      <w:pStyle w:val="Pidipa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5999" w:rsidRDefault="001C5999">
      <w:r>
        <w:separator/>
      </w:r>
    </w:p>
  </w:footnote>
  <w:footnote w:type="continuationSeparator" w:id="1">
    <w:p w:rsidR="001C5999" w:rsidRDefault="001C599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8D7" w:rsidRPr="008768D7" w:rsidRDefault="008768D7" w:rsidP="008768D7">
    <w:pPr>
      <w:pStyle w:val="Intestazione"/>
    </w:pPr>
  </w:p>
  <w:p w:rsidR="004E41B0" w:rsidRDefault="004E41B0"/>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00000005"/>
    <w:name w:val="WW8Num5"/>
    <w:lvl w:ilvl="0">
      <w:start w:val="1"/>
      <w:numFmt w:val="bullet"/>
      <w:lvlText w:val=""/>
      <w:lvlJc w:val="left"/>
      <w:pPr>
        <w:tabs>
          <w:tab w:val="num" w:pos="227"/>
        </w:tabs>
        <w:ind w:left="227" w:hanging="227"/>
      </w:pPr>
      <w:rPr>
        <w:rFonts w:ascii="Wingdings" w:hAnsi="Wingdings" w:cs="Wingdings"/>
        <w:color w:val="00000A"/>
        <w:sz w:val="12"/>
        <w:szCs w:val="12"/>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color w:val="00000A"/>
        <w:sz w:val="12"/>
        <w:szCs w:val="12"/>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color w:val="00000A"/>
        <w:sz w:val="12"/>
        <w:szCs w:val="12"/>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color w:val="00000A"/>
        <w:sz w:val="12"/>
        <w:szCs w:val="12"/>
      </w:rPr>
    </w:lvl>
  </w:abstractNum>
  <w:abstractNum w:abstractNumId="1">
    <w:nsid w:val="00000006"/>
    <w:multiLevelType w:val="multilevel"/>
    <w:tmpl w:val="00000006"/>
    <w:name w:val="WW8Num6"/>
    <w:lvl w:ilvl="0">
      <w:start w:val="1"/>
      <w:numFmt w:val="bullet"/>
      <w:lvlText w:val=""/>
      <w:lvlJc w:val="left"/>
      <w:pPr>
        <w:tabs>
          <w:tab w:val="num" w:pos="85"/>
        </w:tabs>
        <w:ind w:left="85" w:hanging="227"/>
      </w:pPr>
      <w:rPr>
        <w:rFonts w:ascii="Wingdings" w:hAnsi="Wingdings" w:cs="Wingdings"/>
        <w:color w:val="C00000"/>
        <w:sz w:val="24"/>
        <w:szCs w:val="24"/>
        <w:lang w:eastAsia="ja-JP"/>
      </w:rPr>
    </w:lvl>
    <w:lvl w:ilvl="1">
      <w:start w:val="1"/>
      <w:numFmt w:val="bullet"/>
      <w:lvlText w:val="o"/>
      <w:lvlJc w:val="left"/>
      <w:pPr>
        <w:tabs>
          <w:tab w:val="num" w:pos="1156"/>
        </w:tabs>
        <w:ind w:left="1156" w:hanging="360"/>
      </w:pPr>
      <w:rPr>
        <w:rFonts w:ascii="Courier New" w:hAnsi="Courier New" w:cs="Courier New"/>
      </w:rPr>
    </w:lvl>
    <w:lvl w:ilvl="2">
      <w:start w:val="1"/>
      <w:numFmt w:val="bullet"/>
      <w:lvlText w:val=""/>
      <w:lvlJc w:val="left"/>
      <w:pPr>
        <w:tabs>
          <w:tab w:val="num" w:pos="1876"/>
        </w:tabs>
        <w:ind w:left="1876" w:hanging="360"/>
      </w:pPr>
      <w:rPr>
        <w:rFonts w:ascii="Wingdings" w:hAnsi="Wingdings" w:cs="Wingdings"/>
      </w:rPr>
    </w:lvl>
    <w:lvl w:ilvl="3">
      <w:start w:val="1"/>
      <w:numFmt w:val="bullet"/>
      <w:lvlText w:val=""/>
      <w:lvlJc w:val="left"/>
      <w:pPr>
        <w:tabs>
          <w:tab w:val="num" w:pos="2596"/>
        </w:tabs>
        <w:ind w:left="2596" w:hanging="360"/>
      </w:pPr>
      <w:rPr>
        <w:rFonts w:ascii="Symbol" w:hAnsi="Symbol" w:cs="Symbol"/>
      </w:rPr>
    </w:lvl>
    <w:lvl w:ilvl="4">
      <w:start w:val="1"/>
      <w:numFmt w:val="bullet"/>
      <w:lvlText w:val="o"/>
      <w:lvlJc w:val="left"/>
      <w:pPr>
        <w:tabs>
          <w:tab w:val="num" w:pos="3316"/>
        </w:tabs>
        <w:ind w:left="3316" w:hanging="360"/>
      </w:pPr>
      <w:rPr>
        <w:rFonts w:ascii="Courier New" w:hAnsi="Courier New" w:cs="Courier New"/>
      </w:rPr>
    </w:lvl>
    <w:lvl w:ilvl="5">
      <w:start w:val="1"/>
      <w:numFmt w:val="bullet"/>
      <w:lvlText w:val=""/>
      <w:lvlJc w:val="left"/>
      <w:pPr>
        <w:tabs>
          <w:tab w:val="num" w:pos="4036"/>
        </w:tabs>
        <w:ind w:left="4036" w:hanging="360"/>
      </w:pPr>
      <w:rPr>
        <w:rFonts w:ascii="Wingdings" w:hAnsi="Wingdings" w:cs="Wingdings"/>
      </w:rPr>
    </w:lvl>
    <w:lvl w:ilvl="6">
      <w:start w:val="1"/>
      <w:numFmt w:val="bullet"/>
      <w:lvlText w:val=""/>
      <w:lvlJc w:val="left"/>
      <w:pPr>
        <w:tabs>
          <w:tab w:val="num" w:pos="4756"/>
        </w:tabs>
        <w:ind w:left="4756" w:hanging="360"/>
      </w:pPr>
      <w:rPr>
        <w:rFonts w:ascii="Symbol" w:hAnsi="Symbol" w:cs="Symbol"/>
      </w:rPr>
    </w:lvl>
    <w:lvl w:ilvl="7">
      <w:start w:val="1"/>
      <w:numFmt w:val="bullet"/>
      <w:lvlText w:val="o"/>
      <w:lvlJc w:val="left"/>
      <w:pPr>
        <w:tabs>
          <w:tab w:val="num" w:pos="5476"/>
        </w:tabs>
        <w:ind w:left="5476" w:hanging="360"/>
      </w:pPr>
      <w:rPr>
        <w:rFonts w:ascii="Courier New" w:hAnsi="Courier New" w:cs="Courier New"/>
      </w:rPr>
    </w:lvl>
    <w:lvl w:ilvl="8">
      <w:start w:val="1"/>
      <w:numFmt w:val="bullet"/>
      <w:lvlText w:val=""/>
      <w:lvlJc w:val="left"/>
      <w:pPr>
        <w:tabs>
          <w:tab w:val="num" w:pos="6196"/>
        </w:tabs>
        <w:ind w:left="6196" w:hanging="360"/>
      </w:pPr>
      <w:rPr>
        <w:rFonts w:ascii="Wingdings" w:hAnsi="Wingdings" w:cs="Wingdings"/>
      </w:rPr>
    </w:lvl>
  </w:abstractNum>
  <w:abstractNum w:abstractNumId="2">
    <w:nsid w:val="00B71474"/>
    <w:multiLevelType w:val="hybridMultilevel"/>
    <w:tmpl w:val="A5285E4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04042C3E"/>
    <w:multiLevelType w:val="hybridMultilevel"/>
    <w:tmpl w:val="1FDA3778"/>
    <w:lvl w:ilvl="0" w:tplc="04100007">
      <w:start w:val="1"/>
      <w:numFmt w:val="bullet"/>
      <w:lvlText w:val=""/>
      <w:lvlJc w:val="left"/>
      <w:pPr>
        <w:tabs>
          <w:tab w:val="num" w:pos="720"/>
        </w:tabs>
        <w:ind w:left="720" w:hanging="360"/>
      </w:pPr>
      <w:rPr>
        <w:rFonts w:ascii="Wingdings" w:hAnsi="Wingdings" w:hint="default"/>
        <w:sz w:val="16"/>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4">
    <w:nsid w:val="09FF2B99"/>
    <w:multiLevelType w:val="hybridMultilevel"/>
    <w:tmpl w:val="43324B7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nsid w:val="0E2C6DA9"/>
    <w:multiLevelType w:val="hybridMultilevel"/>
    <w:tmpl w:val="6D9A339C"/>
    <w:lvl w:ilvl="0" w:tplc="04100007">
      <w:start w:val="1"/>
      <w:numFmt w:val="bullet"/>
      <w:lvlText w:val=""/>
      <w:lvlJc w:val="left"/>
      <w:pPr>
        <w:tabs>
          <w:tab w:val="num" w:pos="720"/>
        </w:tabs>
        <w:ind w:left="720" w:hanging="360"/>
      </w:pPr>
      <w:rPr>
        <w:rFonts w:ascii="Wingdings" w:hAnsi="Wingdings" w:hint="default"/>
        <w:sz w:val="16"/>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6">
    <w:nsid w:val="0FF7290A"/>
    <w:multiLevelType w:val="hybridMultilevel"/>
    <w:tmpl w:val="3326C4F6"/>
    <w:lvl w:ilvl="0" w:tplc="04100007">
      <w:start w:val="1"/>
      <w:numFmt w:val="bullet"/>
      <w:lvlText w:val=""/>
      <w:lvlJc w:val="left"/>
      <w:pPr>
        <w:tabs>
          <w:tab w:val="num" w:pos="720"/>
        </w:tabs>
        <w:ind w:left="720" w:hanging="360"/>
      </w:pPr>
      <w:rPr>
        <w:rFonts w:ascii="Wingdings" w:hAnsi="Wingdings" w:hint="default"/>
        <w:sz w:val="16"/>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7">
    <w:nsid w:val="10EA07F9"/>
    <w:multiLevelType w:val="hybridMultilevel"/>
    <w:tmpl w:val="33780BB6"/>
    <w:lvl w:ilvl="0" w:tplc="0410000D">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nsid w:val="13E85710"/>
    <w:multiLevelType w:val="multilevel"/>
    <w:tmpl w:val="94343472"/>
    <w:lvl w:ilvl="0">
      <w:start w:val="1"/>
      <w:numFmt w:val="bullet"/>
      <w:lvlText w:val=""/>
      <w:lvlJc w:val="left"/>
      <w:pPr>
        <w:tabs>
          <w:tab w:val="num" w:pos="720"/>
        </w:tabs>
        <w:ind w:left="720" w:hanging="360"/>
      </w:pPr>
      <w:rPr>
        <w:rFonts w:ascii="Wingdings" w:hAnsi="Wingdings" w:hint="default"/>
        <w:sz w:val="16"/>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14C62308"/>
    <w:multiLevelType w:val="hybridMultilevel"/>
    <w:tmpl w:val="3E1A0058"/>
    <w:lvl w:ilvl="0" w:tplc="04100007">
      <w:start w:val="1"/>
      <w:numFmt w:val="bullet"/>
      <w:lvlText w:val=""/>
      <w:lvlJc w:val="left"/>
      <w:pPr>
        <w:tabs>
          <w:tab w:val="num" w:pos="720"/>
        </w:tabs>
        <w:ind w:left="720" w:hanging="360"/>
      </w:pPr>
      <w:rPr>
        <w:rFonts w:ascii="Wingdings" w:hAnsi="Wingdings" w:hint="default"/>
        <w:sz w:val="16"/>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0">
    <w:nsid w:val="21C54CB3"/>
    <w:multiLevelType w:val="hybridMultilevel"/>
    <w:tmpl w:val="81D2DFB8"/>
    <w:lvl w:ilvl="0" w:tplc="0410000D">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nsid w:val="292823AE"/>
    <w:multiLevelType w:val="hybridMultilevel"/>
    <w:tmpl w:val="2A706198"/>
    <w:lvl w:ilvl="0" w:tplc="04100007">
      <w:start w:val="1"/>
      <w:numFmt w:val="bullet"/>
      <w:lvlText w:val=""/>
      <w:lvlJc w:val="left"/>
      <w:pPr>
        <w:tabs>
          <w:tab w:val="num" w:pos="720"/>
        </w:tabs>
        <w:ind w:left="720" w:hanging="360"/>
      </w:pPr>
      <w:rPr>
        <w:rFonts w:ascii="Wingdings" w:hAnsi="Wingdings" w:hint="default"/>
        <w:sz w:val="16"/>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2">
    <w:nsid w:val="2BEF2FBE"/>
    <w:multiLevelType w:val="hybridMultilevel"/>
    <w:tmpl w:val="792E6BF2"/>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3">
    <w:nsid w:val="2F214C5B"/>
    <w:multiLevelType w:val="hybridMultilevel"/>
    <w:tmpl w:val="F006DA3E"/>
    <w:lvl w:ilvl="0" w:tplc="04100007">
      <w:start w:val="1"/>
      <w:numFmt w:val="bullet"/>
      <w:lvlText w:val=""/>
      <w:lvlJc w:val="left"/>
      <w:pPr>
        <w:tabs>
          <w:tab w:val="num" w:pos="720"/>
        </w:tabs>
        <w:ind w:left="720" w:hanging="360"/>
      </w:pPr>
      <w:rPr>
        <w:rFonts w:ascii="Wingdings" w:hAnsi="Wingdings" w:hint="default"/>
        <w:sz w:val="16"/>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4">
    <w:nsid w:val="31FC53E3"/>
    <w:multiLevelType w:val="hybridMultilevel"/>
    <w:tmpl w:val="C1CAEF92"/>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5">
    <w:nsid w:val="38B958CB"/>
    <w:multiLevelType w:val="hybridMultilevel"/>
    <w:tmpl w:val="4238CDB4"/>
    <w:lvl w:ilvl="0" w:tplc="04100007">
      <w:start w:val="1"/>
      <w:numFmt w:val="bullet"/>
      <w:lvlText w:val=""/>
      <w:lvlJc w:val="left"/>
      <w:pPr>
        <w:tabs>
          <w:tab w:val="num" w:pos="720"/>
        </w:tabs>
        <w:ind w:left="720" w:hanging="360"/>
      </w:pPr>
      <w:rPr>
        <w:rFonts w:ascii="Wingdings" w:hAnsi="Wingdings" w:hint="default"/>
        <w:sz w:val="16"/>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6">
    <w:nsid w:val="3AF61EB6"/>
    <w:multiLevelType w:val="hybridMultilevel"/>
    <w:tmpl w:val="CA326508"/>
    <w:lvl w:ilvl="0" w:tplc="04100007">
      <w:start w:val="1"/>
      <w:numFmt w:val="bullet"/>
      <w:lvlText w:val=""/>
      <w:lvlJc w:val="left"/>
      <w:pPr>
        <w:tabs>
          <w:tab w:val="num" w:pos="720"/>
        </w:tabs>
        <w:ind w:left="720" w:hanging="360"/>
      </w:pPr>
      <w:rPr>
        <w:rFonts w:ascii="Wingdings" w:hAnsi="Wingdings" w:hint="default"/>
        <w:sz w:val="16"/>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7">
    <w:nsid w:val="45796F93"/>
    <w:multiLevelType w:val="hybridMultilevel"/>
    <w:tmpl w:val="3B7A062C"/>
    <w:lvl w:ilvl="0" w:tplc="04100009">
      <w:start w:val="1"/>
      <w:numFmt w:val="bullet"/>
      <w:lvlText w:val=""/>
      <w:lvlJc w:val="left"/>
      <w:pPr>
        <w:tabs>
          <w:tab w:val="num" w:pos="1080"/>
        </w:tabs>
        <w:ind w:left="1080" w:hanging="360"/>
      </w:pPr>
      <w:rPr>
        <w:rFonts w:ascii="Wingdings" w:hAnsi="Wingdings"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8">
    <w:nsid w:val="46085FBB"/>
    <w:multiLevelType w:val="hybridMultilevel"/>
    <w:tmpl w:val="95404186"/>
    <w:lvl w:ilvl="0" w:tplc="0410000D">
      <w:start w:val="1"/>
      <w:numFmt w:val="bullet"/>
      <w:lvlText w:val=""/>
      <w:lvlJc w:val="left"/>
      <w:pPr>
        <w:tabs>
          <w:tab w:val="num" w:pos="1080"/>
        </w:tabs>
        <w:ind w:left="1080" w:hanging="360"/>
      </w:pPr>
      <w:rPr>
        <w:rFonts w:ascii="Wingdings" w:hAnsi="Wingdings"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9">
    <w:nsid w:val="47B07423"/>
    <w:multiLevelType w:val="hybridMultilevel"/>
    <w:tmpl w:val="5922BE30"/>
    <w:lvl w:ilvl="0" w:tplc="0410000B">
      <w:start w:val="1"/>
      <w:numFmt w:val="bullet"/>
      <w:lvlText w:val=""/>
      <w:lvlJc w:val="left"/>
      <w:pPr>
        <w:tabs>
          <w:tab w:val="num" w:pos="1080"/>
        </w:tabs>
        <w:ind w:left="1080" w:hanging="360"/>
      </w:pPr>
      <w:rPr>
        <w:rFonts w:ascii="Wingdings" w:hAnsi="Wingdings" w:hint="default"/>
        <w:sz w:val="16"/>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0">
    <w:nsid w:val="4ACF3639"/>
    <w:multiLevelType w:val="hybridMultilevel"/>
    <w:tmpl w:val="EA8A64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4AFE3033"/>
    <w:multiLevelType w:val="hybridMultilevel"/>
    <w:tmpl w:val="B4C0A680"/>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2">
    <w:nsid w:val="4B6412ED"/>
    <w:multiLevelType w:val="hybridMultilevel"/>
    <w:tmpl w:val="94343472"/>
    <w:lvl w:ilvl="0" w:tplc="04100007">
      <w:start w:val="1"/>
      <w:numFmt w:val="bullet"/>
      <w:lvlText w:val=""/>
      <w:lvlJc w:val="left"/>
      <w:pPr>
        <w:tabs>
          <w:tab w:val="num" w:pos="720"/>
        </w:tabs>
        <w:ind w:left="720" w:hanging="360"/>
      </w:pPr>
      <w:rPr>
        <w:rFonts w:ascii="Wingdings" w:hAnsi="Wingdings" w:hint="default"/>
        <w:sz w:val="16"/>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3">
    <w:nsid w:val="4C1F7FB9"/>
    <w:multiLevelType w:val="hybridMultilevel"/>
    <w:tmpl w:val="854C29E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4">
    <w:nsid w:val="53B51446"/>
    <w:multiLevelType w:val="hybridMultilevel"/>
    <w:tmpl w:val="076C3C28"/>
    <w:lvl w:ilvl="0" w:tplc="04100007">
      <w:start w:val="1"/>
      <w:numFmt w:val="bullet"/>
      <w:lvlText w:val=""/>
      <w:lvlJc w:val="left"/>
      <w:pPr>
        <w:tabs>
          <w:tab w:val="num" w:pos="720"/>
        </w:tabs>
        <w:ind w:left="720" w:hanging="360"/>
      </w:pPr>
      <w:rPr>
        <w:rFonts w:ascii="Wingdings" w:hAnsi="Wingdings" w:hint="default"/>
        <w:sz w:val="16"/>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5">
    <w:nsid w:val="5DFD0434"/>
    <w:multiLevelType w:val="hybridMultilevel"/>
    <w:tmpl w:val="F83CCA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625D5171"/>
    <w:multiLevelType w:val="hybridMultilevel"/>
    <w:tmpl w:val="2AFEDD2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7">
    <w:nsid w:val="63377341"/>
    <w:multiLevelType w:val="hybridMultilevel"/>
    <w:tmpl w:val="B2A4E45E"/>
    <w:lvl w:ilvl="0" w:tplc="04100007">
      <w:start w:val="1"/>
      <w:numFmt w:val="bullet"/>
      <w:lvlText w:val=""/>
      <w:lvlJc w:val="left"/>
      <w:pPr>
        <w:tabs>
          <w:tab w:val="num" w:pos="720"/>
        </w:tabs>
        <w:ind w:left="720" w:hanging="360"/>
      </w:pPr>
      <w:rPr>
        <w:rFonts w:ascii="Wingdings" w:hAnsi="Wingdings" w:hint="default"/>
        <w:sz w:val="16"/>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8">
    <w:nsid w:val="6BA43B7B"/>
    <w:multiLevelType w:val="hybridMultilevel"/>
    <w:tmpl w:val="3E70DCE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9">
    <w:nsid w:val="6D3723A5"/>
    <w:multiLevelType w:val="hybridMultilevel"/>
    <w:tmpl w:val="48D6B4B4"/>
    <w:lvl w:ilvl="0" w:tplc="0410000B">
      <w:start w:val="1"/>
      <w:numFmt w:val="bullet"/>
      <w:lvlText w:val=""/>
      <w:lvlJc w:val="left"/>
      <w:pPr>
        <w:tabs>
          <w:tab w:val="num" w:pos="1080"/>
        </w:tabs>
        <w:ind w:left="1080" w:hanging="360"/>
      </w:pPr>
      <w:rPr>
        <w:rFonts w:ascii="Wingdings" w:hAnsi="Wingdings"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30">
    <w:nsid w:val="74C625CF"/>
    <w:multiLevelType w:val="hybridMultilevel"/>
    <w:tmpl w:val="7E04D412"/>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1">
    <w:nsid w:val="75D82D48"/>
    <w:multiLevelType w:val="hybridMultilevel"/>
    <w:tmpl w:val="A85669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75E35D9B"/>
    <w:multiLevelType w:val="hybridMultilevel"/>
    <w:tmpl w:val="88244C16"/>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33">
    <w:nsid w:val="766F43D3"/>
    <w:multiLevelType w:val="hybridMultilevel"/>
    <w:tmpl w:val="66F4FA82"/>
    <w:lvl w:ilvl="0" w:tplc="0410000B">
      <w:start w:val="1"/>
      <w:numFmt w:val="bullet"/>
      <w:lvlText w:val=""/>
      <w:lvlJc w:val="left"/>
      <w:pPr>
        <w:tabs>
          <w:tab w:val="num" w:pos="1080"/>
        </w:tabs>
        <w:ind w:left="1080" w:hanging="360"/>
      </w:pPr>
      <w:rPr>
        <w:rFonts w:ascii="Wingdings" w:hAnsi="Wingdings"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34">
    <w:nsid w:val="771F202F"/>
    <w:multiLevelType w:val="hybridMultilevel"/>
    <w:tmpl w:val="BE24F356"/>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35">
    <w:nsid w:val="79D7069B"/>
    <w:multiLevelType w:val="hybridMultilevel"/>
    <w:tmpl w:val="5114035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6">
    <w:nsid w:val="7B9566DB"/>
    <w:multiLevelType w:val="hybridMultilevel"/>
    <w:tmpl w:val="72803A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nsid w:val="7ED618CF"/>
    <w:multiLevelType w:val="hybridMultilevel"/>
    <w:tmpl w:val="0B12EC8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28"/>
  </w:num>
  <w:num w:numId="14">
    <w:abstractNumId w:val="37"/>
  </w:num>
  <w:num w:numId="15">
    <w:abstractNumId w:val="4"/>
  </w:num>
  <w:num w:numId="16">
    <w:abstractNumId w:val="35"/>
  </w:num>
  <w:num w:numId="17">
    <w:abstractNumId w:val="32"/>
  </w:num>
  <w:num w:numId="18">
    <w:abstractNumId w:val="23"/>
  </w:num>
  <w:num w:numId="19">
    <w:abstractNumId w:val="34"/>
  </w:num>
  <w:num w:numId="20">
    <w:abstractNumId w:val="26"/>
  </w:num>
  <w:num w:numId="21">
    <w:abstractNumId w:val="17"/>
  </w:num>
  <w:num w:numId="22">
    <w:abstractNumId w:val="7"/>
  </w:num>
  <w:num w:numId="23">
    <w:abstractNumId w:val="18"/>
  </w:num>
  <w:num w:numId="24">
    <w:abstractNumId w:val="10"/>
  </w:num>
  <w:num w:numId="25">
    <w:abstractNumId w:val="2"/>
  </w:num>
  <w:num w:numId="26">
    <w:abstractNumId w:val="29"/>
  </w:num>
  <w:num w:numId="27">
    <w:abstractNumId w:val="33"/>
  </w:num>
  <w:num w:numId="28">
    <w:abstractNumId w:val="8"/>
  </w:num>
  <w:num w:numId="29">
    <w:abstractNumId w:val="19"/>
  </w:num>
  <w:num w:numId="30">
    <w:abstractNumId w:val="25"/>
  </w:num>
  <w:num w:numId="31">
    <w:abstractNumId w:val="20"/>
  </w:num>
  <w:num w:numId="32">
    <w:abstractNumId w:val="21"/>
  </w:num>
  <w:num w:numId="33">
    <w:abstractNumId w:val="36"/>
  </w:num>
  <w:num w:numId="34">
    <w:abstractNumId w:val="14"/>
  </w:num>
  <w:num w:numId="3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1"/>
  </w:num>
  <w:num w:numId="37">
    <w:abstractNumId w:val="30"/>
  </w:num>
  <w:num w:numId="38">
    <w:abstractNumId w:val="0"/>
  </w:num>
  <w:num w:numId="3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283"/>
  <w:drawingGridHorizontalSpacing w:val="120"/>
  <w:displayHorizontalDrawingGridEvery w:val="2"/>
  <w:characterSpacingControl w:val="doNotCompress"/>
  <w:footnotePr>
    <w:footnote w:id="0"/>
    <w:footnote w:id="1"/>
  </w:footnotePr>
  <w:endnotePr>
    <w:endnote w:id="0"/>
    <w:endnote w:id="1"/>
  </w:endnotePr>
  <w:compat/>
  <w:rsids>
    <w:rsidRoot w:val="00426B68"/>
    <w:rsid w:val="0000045C"/>
    <w:rsid w:val="00002BD4"/>
    <w:rsid w:val="0001414B"/>
    <w:rsid w:val="00026775"/>
    <w:rsid w:val="0003070B"/>
    <w:rsid w:val="00034C63"/>
    <w:rsid w:val="000369D1"/>
    <w:rsid w:val="00045949"/>
    <w:rsid w:val="0005004B"/>
    <w:rsid w:val="00050A7D"/>
    <w:rsid w:val="0005148C"/>
    <w:rsid w:val="000654A8"/>
    <w:rsid w:val="000667A5"/>
    <w:rsid w:val="00074421"/>
    <w:rsid w:val="00085D37"/>
    <w:rsid w:val="0009590E"/>
    <w:rsid w:val="000B49FD"/>
    <w:rsid w:val="000D5C4B"/>
    <w:rsid w:val="000E2BB3"/>
    <w:rsid w:val="000E58DE"/>
    <w:rsid w:val="000F2B67"/>
    <w:rsid w:val="001004D5"/>
    <w:rsid w:val="00102354"/>
    <w:rsid w:val="00102359"/>
    <w:rsid w:val="00102525"/>
    <w:rsid w:val="00105AF2"/>
    <w:rsid w:val="00105E8D"/>
    <w:rsid w:val="00117D0F"/>
    <w:rsid w:val="001233CC"/>
    <w:rsid w:val="00131B7A"/>
    <w:rsid w:val="00134A5B"/>
    <w:rsid w:val="00144D89"/>
    <w:rsid w:val="00150FE9"/>
    <w:rsid w:val="001634B7"/>
    <w:rsid w:val="00164EBB"/>
    <w:rsid w:val="0017100A"/>
    <w:rsid w:val="001A33AC"/>
    <w:rsid w:val="001C5999"/>
    <w:rsid w:val="001C6B37"/>
    <w:rsid w:val="001C71B3"/>
    <w:rsid w:val="001D7BF8"/>
    <w:rsid w:val="00206C03"/>
    <w:rsid w:val="00211011"/>
    <w:rsid w:val="00214C0E"/>
    <w:rsid w:val="00217503"/>
    <w:rsid w:val="00225CF2"/>
    <w:rsid w:val="00226D36"/>
    <w:rsid w:val="00236F59"/>
    <w:rsid w:val="00240954"/>
    <w:rsid w:val="00246543"/>
    <w:rsid w:val="0024765D"/>
    <w:rsid w:val="00253BAE"/>
    <w:rsid w:val="0026406C"/>
    <w:rsid w:val="002714BB"/>
    <w:rsid w:val="002774C0"/>
    <w:rsid w:val="00280A4A"/>
    <w:rsid w:val="00281EA9"/>
    <w:rsid w:val="00287B01"/>
    <w:rsid w:val="00294143"/>
    <w:rsid w:val="002B2776"/>
    <w:rsid w:val="002D0247"/>
    <w:rsid w:val="002E1CA8"/>
    <w:rsid w:val="002F3FA2"/>
    <w:rsid w:val="003002BB"/>
    <w:rsid w:val="0031356E"/>
    <w:rsid w:val="00326578"/>
    <w:rsid w:val="00352CEB"/>
    <w:rsid w:val="00354669"/>
    <w:rsid w:val="00354843"/>
    <w:rsid w:val="0035731A"/>
    <w:rsid w:val="00376BA2"/>
    <w:rsid w:val="003A045B"/>
    <w:rsid w:val="003A3ACF"/>
    <w:rsid w:val="003A4521"/>
    <w:rsid w:val="003B098B"/>
    <w:rsid w:val="003C1702"/>
    <w:rsid w:val="003C6E93"/>
    <w:rsid w:val="003D18D0"/>
    <w:rsid w:val="003D6872"/>
    <w:rsid w:val="003E0DEA"/>
    <w:rsid w:val="003E1BA0"/>
    <w:rsid w:val="003F0B41"/>
    <w:rsid w:val="00400981"/>
    <w:rsid w:val="00426B68"/>
    <w:rsid w:val="0044704A"/>
    <w:rsid w:val="00447C5A"/>
    <w:rsid w:val="00471D50"/>
    <w:rsid w:val="00480F34"/>
    <w:rsid w:val="00494F33"/>
    <w:rsid w:val="004951F7"/>
    <w:rsid w:val="004A1727"/>
    <w:rsid w:val="004E41B0"/>
    <w:rsid w:val="004F3D3A"/>
    <w:rsid w:val="00514694"/>
    <w:rsid w:val="00514A18"/>
    <w:rsid w:val="00530528"/>
    <w:rsid w:val="00536A82"/>
    <w:rsid w:val="005459B2"/>
    <w:rsid w:val="005479FB"/>
    <w:rsid w:val="00550E24"/>
    <w:rsid w:val="00567F4C"/>
    <w:rsid w:val="005746AC"/>
    <w:rsid w:val="005A544A"/>
    <w:rsid w:val="005B3E27"/>
    <w:rsid w:val="005C62AE"/>
    <w:rsid w:val="005C66DB"/>
    <w:rsid w:val="005C682F"/>
    <w:rsid w:val="005D04D8"/>
    <w:rsid w:val="005D58F0"/>
    <w:rsid w:val="005E2B78"/>
    <w:rsid w:val="005E704D"/>
    <w:rsid w:val="005F164A"/>
    <w:rsid w:val="005F2B77"/>
    <w:rsid w:val="005F78F9"/>
    <w:rsid w:val="00602073"/>
    <w:rsid w:val="00607047"/>
    <w:rsid w:val="00615C45"/>
    <w:rsid w:val="006168D3"/>
    <w:rsid w:val="006215C3"/>
    <w:rsid w:val="0062215B"/>
    <w:rsid w:val="0062338E"/>
    <w:rsid w:val="00623677"/>
    <w:rsid w:val="00632682"/>
    <w:rsid w:val="00635D5F"/>
    <w:rsid w:val="00641351"/>
    <w:rsid w:val="00650E9C"/>
    <w:rsid w:val="00656F98"/>
    <w:rsid w:val="006615B8"/>
    <w:rsid w:val="00671DED"/>
    <w:rsid w:val="006A009C"/>
    <w:rsid w:val="006C1AA4"/>
    <w:rsid w:val="006C3417"/>
    <w:rsid w:val="006D25D2"/>
    <w:rsid w:val="006E5758"/>
    <w:rsid w:val="006F0F87"/>
    <w:rsid w:val="006F4BF5"/>
    <w:rsid w:val="00707853"/>
    <w:rsid w:val="0071518A"/>
    <w:rsid w:val="007229CA"/>
    <w:rsid w:val="00752302"/>
    <w:rsid w:val="007569A8"/>
    <w:rsid w:val="007747B6"/>
    <w:rsid w:val="00777474"/>
    <w:rsid w:val="007876B7"/>
    <w:rsid w:val="007969C8"/>
    <w:rsid w:val="007A124B"/>
    <w:rsid w:val="007A50D7"/>
    <w:rsid w:val="007A69D8"/>
    <w:rsid w:val="007A6CAC"/>
    <w:rsid w:val="007C4B57"/>
    <w:rsid w:val="007C5E66"/>
    <w:rsid w:val="007E0536"/>
    <w:rsid w:val="007E2DC4"/>
    <w:rsid w:val="007E3FEB"/>
    <w:rsid w:val="007F124D"/>
    <w:rsid w:val="007F3100"/>
    <w:rsid w:val="008001E3"/>
    <w:rsid w:val="008034FF"/>
    <w:rsid w:val="00813240"/>
    <w:rsid w:val="008240FB"/>
    <w:rsid w:val="00837F00"/>
    <w:rsid w:val="00842AA6"/>
    <w:rsid w:val="00844A5B"/>
    <w:rsid w:val="00844BA9"/>
    <w:rsid w:val="008561C3"/>
    <w:rsid w:val="008768D7"/>
    <w:rsid w:val="00882A6E"/>
    <w:rsid w:val="0089226C"/>
    <w:rsid w:val="008B43E0"/>
    <w:rsid w:val="008D1583"/>
    <w:rsid w:val="008D52B4"/>
    <w:rsid w:val="008D55F3"/>
    <w:rsid w:val="008D702D"/>
    <w:rsid w:val="008D74B1"/>
    <w:rsid w:val="008F1C89"/>
    <w:rsid w:val="00914AD6"/>
    <w:rsid w:val="00917CDF"/>
    <w:rsid w:val="0093034D"/>
    <w:rsid w:val="00933808"/>
    <w:rsid w:val="00944B0F"/>
    <w:rsid w:val="00982738"/>
    <w:rsid w:val="00985B8A"/>
    <w:rsid w:val="00986442"/>
    <w:rsid w:val="00986D92"/>
    <w:rsid w:val="0099016E"/>
    <w:rsid w:val="009A2D02"/>
    <w:rsid w:val="009B0A89"/>
    <w:rsid w:val="009C5102"/>
    <w:rsid w:val="009D2E8A"/>
    <w:rsid w:val="009D5485"/>
    <w:rsid w:val="009E070A"/>
    <w:rsid w:val="009E2B3D"/>
    <w:rsid w:val="009F0E40"/>
    <w:rsid w:val="009F232D"/>
    <w:rsid w:val="009F48E7"/>
    <w:rsid w:val="00A142A1"/>
    <w:rsid w:val="00A16306"/>
    <w:rsid w:val="00A32D61"/>
    <w:rsid w:val="00A37D05"/>
    <w:rsid w:val="00A43612"/>
    <w:rsid w:val="00A535FD"/>
    <w:rsid w:val="00A67AAE"/>
    <w:rsid w:val="00A77649"/>
    <w:rsid w:val="00A77D34"/>
    <w:rsid w:val="00A80C15"/>
    <w:rsid w:val="00A9142F"/>
    <w:rsid w:val="00A9677C"/>
    <w:rsid w:val="00AA2593"/>
    <w:rsid w:val="00AA3284"/>
    <w:rsid w:val="00AB73E0"/>
    <w:rsid w:val="00AF6B45"/>
    <w:rsid w:val="00B03C83"/>
    <w:rsid w:val="00B2268C"/>
    <w:rsid w:val="00B24C86"/>
    <w:rsid w:val="00B2680F"/>
    <w:rsid w:val="00B30767"/>
    <w:rsid w:val="00B36442"/>
    <w:rsid w:val="00B36C1C"/>
    <w:rsid w:val="00B57301"/>
    <w:rsid w:val="00B769CC"/>
    <w:rsid w:val="00B77B90"/>
    <w:rsid w:val="00B95C34"/>
    <w:rsid w:val="00BB31F1"/>
    <w:rsid w:val="00BD2B4B"/>
    <w:rsid w:val="00BD2BA3"/>
    <w:rsid w:val="00BF0100"/>
    <w:rsid w:val="00C05F0A"/>
    <w:rsid w:val="00C25AD7"/>
    <w:rsid w:val="00C3478F"/>
    <w:rsid w:val="00C557D7"/>
    <w:rsid w:val="00C70C2F"/>
    <w:rsid w:val="00C71A9A"/>
    <w:rsid w:val="00C9268A"/>
    <w:rsid w:val="00C952EE"/>
    <w:rsid w:val="00CA0BF3"/>
    <w:rsid w:val="00CB1C3D"/>
    <w:rsid w:val="00CB35BD"/>
    <w:rsid w:val="00CC29BF"/>
    <w:rsid w:val="00CC546B"/>
    <w:rsid w:val="00CC6A4E"/>
    <w:rsid w:val="00D112CC"/>
    <w:rsid w:val="00D13DB9"/>
    <w:rsid w:val="00D44F5E"/>
    <w:rsid w:val="00D50325"/>
    <w:rsid w:val="00D5077D"/>
    <w:rsid w:val="00D6726B"/>
    <w:rsid w:val="00D751DD"/>
    <w:rsid w:val="00D810AA"/>
    <w:rsid w:val="00D86E36"/>
    <w:rsid w:val="00D9229D"/>
    <w:rsid w:val="00D9299B"/>
    <w:rsid w:val="00DB0103"/>
    <w:rsid w:val="00DB52B1"/>
    <w:rsid w:val="00DC69B2"/>
    <w:rsid w:val="00DE4DAC"/>
    <w:rsid w:val="00DE4E32"/>
    <w:rsid w:val="00DF6EB3"/>
    <w:rsid w:val="00DF785E"/>
    <w:rsid w:val="00E03FA5"/>
    <w:rsid w:val="00E04E82"/>
    <w:rsid w:val="00E222F4"/>
    <w:rsid w:val="00E40106"/>
    <w:rsid w:val="00E411EC"/>
    <w:rsid w:val="00E44832"/>
    <w:rsid w:val="00E535E0"/>
    <w:rsid w:val="00E56187"/>
    <w:rsid w:val="00E74B5E"/>
    <w:rsid w:val="00E76ED8"/>
    <w:rsid w:val="00E82261"/>
    <w:rsid w:val="00E838A8"/>
    <w:rsid w:val="00EA324F"/>
    <w:rsid w:val="00EA4F87"/>
    <w:rsid w:val="00EC0902"/>
    <w:rsid w:val="00EE5DCB"/>
    <w:rsid w:val="00EF0DF1"/>
    <w:rsid w:val="00F0375B"/>
    <w:rsid w:val="00F127C8"/>
    <w:rsid w:val="00F13C49"/>
    <w:rsid w:val="00F216D1"/>
    <w:rsid w:val="00F249D9"/>
    <w:rsid w:val="00F413D7"/>
    <w:rsid w:val="00F473F1"/>
    <w:rsid w:val="00F70866"/>
    <w:rsid w:val="00F855B4"/>
    <w:rsid w:val="00F93080"/>
    <w:rsid w:val="00FA5F43"/>
    <w:rsid w:val="00FB0462"/>
    <w:rsid w:val="00FB0B21"/>
    <w:rsid w:val="00FB1FD5"/>
    <w:rsid w:val="00FB49AA"/>
    <w:rsid w:val="00FB722F"/>
    <w:rsid w:val="00FC32D8"/>
    <w:rsid w:val="00FD0AD5"/>
    <w:rsid w:val="00FD389A"/>
    <w:rsid w:val="00FF340F"/>
    <w:rsid w:val="00FF56A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A37D05"/>
    <w:rPr>
      <w:sz w:val="24"/>
      <w:szCs w:val="24"/>
    </w:rPr>
  </w:style>
  <w:style w:type="paragraph" w:styleId="Titolo1">
    <w:name w:val="heading 1"/>
    <w:basedOn w:val="Normale"/>
    <w:next w:val="Normale"/>
    <w:qFormat/>
    <w:rsid w:val="00426B68"/>
    <w:pPr>
      <w:keepNext/>
      <w:jc w:val="both"/>
      <w:outlineLvl w:val="0"/>
    </w:pPr>
    <w:rPr>
      <w:rFonts w:ascii="Comic Sans MS" w:hAnsi="Comic Sans MS"/>
      <w:b/>
      <w:bCs/>
      <w:sz w:val="20"/>
      <w:lang w:val="fr-FR"/>
    </w:rPr>
  </w:style>
  <w:style w:type="paragraph" w:styleId="Titolo3">
    <w:name w:val="heading 3"/>
    <w:basedOn w:val="Normale"/>
    <w:next w:val="Normale"/>
    <w:link w:val="Titolo3Carattere"/>
    <w:semiHidden/>
    <w:unhideWhenUsed/>
    <w:qFormat/>
    <w:rsid w:val="004E41B0"/>
    <w:pPr>
      <w:keepNext/>
      <w:spacing w:before="240" w:after="60"/>
      <w:outlineLvl w:val="2"/>
    </w:pPr>
    <w:rPr>
      <w:rFonts w:ascii="Cambria" w:hAnsi="Cambria"/>
      <w:b/>
      <w:bCs/>
      <w:sz w:val="26"/>
      <w:szCs w:val="26"/>
    </w:rPr>
  </w:style>
  <w:style w:type="paragraph" w:styleId="Titolo7">
    <w:name w:val="heading 7"/>
    <w:basedOn w:val="Normale"/>
    <w:next w:val="Normale"/>
    <w:link w:val="Titolo7Carattere"/>
    <w:semiHidden/>
    <w:unhideWhenUsed/>
    <w:qFormat/>
    <w:rsid w:val="004E41B0"/>
    <w:pPr>
      <w:spacing w:before="240" w:after="60"/>
      <w:outlineLvl w:val="6"/>
    </w:pPr>
    <w:rPr>
      <w:rFonts w:ascii="Calibri" w:hAnsi="Calibri"/>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Titolo">
    <w:name w:val="Title"/>
    <w:basedOn w:val="Normale"/>
    <w:qFormat/>
    <w:rsid w:val="00426B68"/>
    <w:pPr>
      <w:jc w:val="center"/>
    </w:pPr>
    <w:rPr>
      <w:rFonts w:ascii="Comic Sans MS" w:hAnsi="Comic Sans MS"/>
      <w:b/>
      <w:bCs/>
    </w:rPr>
  </w:style>
  <w:style w:type="paragraph" w:styleId="Corpotesto">
    <w:name w:val="Corpo testo"/>
    <w:basedOn w:val="Normale"/>
    <w:link w:val="CorpotestoCarattere"/>
    <w:rsid w:val="00426B68"/>
    <w:pPr>
      <w:jc w:val="both"/>
    </w:pPr>
    <w:rPr>
      <w:rFonts w:ascii="Comic Sans MS" w:hAnsi="Comic Sans MS"/>
      <w:sz w:val="20"/>
      <w:lang/>
    </w:rPr>
  </w:style>
  <w:style w:type="paragraph" w:styleId="Pidipagina">
    <w:name w:val="footer"/>
    <w:basedOn w:val="Normale"/>
    <w:link w:val="PidipaginaCarattere"/>
    <w:uiPriority w:val="99"/>
    <w:rsid w:val="00150FE9"/>
    <w:pPr>
      <w:tabs>
        <w:tab w:val="center" w:pos="4819"/>
        <w:tab w:val="right" w:pos="9638"/>
      </w:tabs>
    </w:pPr>
    <w:rPr>
      <w:lang/>
    </w:rPr>
  </w:style>
  <w:style w:type="character" w:styleId="Numeropagina">
    <w:name w:val="page number"/>
    <w:basedOn w:val="Carpredefinitoparagrafo"/>
    <w:rsid w:val="00150FE9"/>
  </w:style>
  <w:style w:type="table" w:styleId="Grigliatabella">
    <w:name w:val="Table Grid"/>
    <w:basedOn w:val="Tabellanormale"/>
    <w:rsid w:val="00480F3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Intestazione">
    <w:name w:val="header"/>
    <w:basedOn w:val="Normale"/>
    <w:link w:val="IntestazioneCarattere"/>
    <w:rsid w:val="005E704D"/>
    <w:pPr>
      <w:tabs>
        <w:tab w:val="center" w:pos="4819"/>
        <w:tab w:val="right" w:pos="9638"/>
      </w:tabs>
    </w:pPr>
    <w:rPr>
      <w:lang/>
    </w:rPr>
  </w:style>
  <w:style w:type="character" w:customStyle="1" w:styleId="IntestazioneCarattere">
    <w:name w:val="Intestazione Carattere"/>
    <w:link w:val="Intestazione"/>
    <w:rsid w:val="005E704D"/>
    <w:rPr>
      <w:sz w:val="24"/>
      <w:szCs w:val="24"/>
    </w:rPr>
  </w:style>
  <w:style w:type="character" w:customStyle="1" w:styleId="PidipaginaCarattere">
    <w:name w:val="Piè di pagina Carattere"/>
    <w:link w:val="Pidipagina"/>
    <w:uiPriority w:val="99"/>
    <w:rsid w:val="005E704D"/>
    <w:rPr>
      <w:sz w:val="24"/>
      <w:szCs w:val="24"/>
    </w:rPr>
  </w:style>
  <w:style w:type="paragraph" w:styleId="Testofumetto">
    <w:name w:val="Balloon Text"/>
    <w:basedOn w:val="Normale"/>
    <w:link w:val="TestofumettoCarattere"/>
    <w:rsid w:val="005E704D"/>
    <w:rPr>
      <w:rFonts w:ascii="Tahoma" w:hAnsi="Tahoma"/>
      <w:sz w:val="16"/>
      <w:szCs w:val="16"/>
      <w:lang/>
    </w:rPr>
  </w:style>
  <w:style w:type="character" w:customStyle="1" w:styleId="TestofumettoCarattere">
    <w:name w:val="Testo fumetto Carattere"/>
    <w:link w:val="Testofumetto"/>
    <w:rsid w:val="005E704D"/>
    <w:rPr>
      <w:rFonts w:ascii="Tahoma" w:hAnsi="Tahoma" w:cs="Tahoma"/>
      <w:sz w:val="16"/>
      <w:szCs w:val="16"/>
    </w:rPr>
  </w:style>
  <w:style w:type="paragraph" w:styleId="Paragrafoelenco">
    <w:name w:val="List Paragraph"/>
    <w:basedOn w:val="Normale"/>
    <w:uiPriority w:val="34"/>
    <w:qFormat/>
    <w:rsid w:val="005F78F9"/>
    <w:pPr>
      <w:spacing w:after="200" w:line="276" w:lineRule="auto"/>
      <w:ind w:left="720"/>
      <w:contextualSpacing/>
    </w:pPr>
    <w:rPr>
      <w:rFonts w:ascii="Calibri" w:eastAsia="Calibri" w:hAnsi="Calibri"/>
      <w:sz w:val="22"/>
      <w:szCs w:val="22"/>
      <w:lang w:eastAsia="en-US"/>
    </w:rPr>
  </w:style>
  <w:style w:type="character" w:customStyle="1" w:styleId="CorpotestoCarattere">
    <w:name w:val="Corpo testo Carattere"/>
    <w:link w:val="Corpotesto"/>
    <w:rsid w:val="003B098B"/>
    <w:rPr>
      <w:rFonts w:ascii="Comic Sans MS" w:hAnsi="Comic Sans MS"/>
      <w:szCs w:val="24"/>
    </w:rPr>
  </w:style>
  <w:style w:type="character" w:customStyle="1" w:styleId="Titolo7Carattere">
    <w:name w:val="Titolo 7 Carattere"/>
    <w:basedOn w:val="Carpredefinitoparagrafo"/>
    <w:link w:val="Titolo7"/>
    <w:semiHidden/>
    <w:rsid w:val="004E41B0"/>
    <w:rPr>
      <w:rFonts w:ascii="Calibri" w:eastAsia="Times New Roman" w:hAnsi="Calibri" w:cs="Times New Roman"/>
      <w:sz w:val="24"/>
      <w:szCs w:val="24"/>
    </w:rPr>
  </w:style>
  <w:style w:type="paragraph" w:customStyle="1" w:styleId="Default">
    <w:name w:val="Default"/>
    <w:rsid w:val="004E41B0"/>
    <w:pPr>
      <w:suppressAutoHyphens/>
    </w:pPr>
    <w:rPr>
      <w:color w:val="000000"/>
      <w:kern w:val="1"/>
      <w:sz w:val="24"/>
      <w:szCs w:val="24"/>
    </w:rPr>
  </w:style>
  <w:style w:type="character" w:customStyle="1" w:styleId="Titolo3Carattere">
    <w:name w:val="Titolo 3 Carattere"/>
    <w:basedOn w:val="Carpredefinitoparagrafo"/>
    <w:link w:val="Titolo3"/>
    <w:semiHidden/>
    <w:rsid w:val="004E41B0"/>
    <w:rPr>
      <w:rFonts w:ascii="Cambria" w:eastAsia="Times New Roman" w:hAnsi="Cambria" w:cs="Times New Roman"/>
      <w:b/>
      <w:bCs/>
      <w:sz w:val="26"/>
      <w:szCs w:val="26"/>
    </w:rPr>
  </w:style>
  <w:style w:type="paragraph" w:customStyle="1" w:styleId="a">
    <w:next w:val="Titolo"/>
    <w:rsid w:val="009F48E7"/>
    <w:pPr>
      <w:jc w:val="both"/>
    </w:pPr>
    <w:rPr>
      <w:rFonts w:ascii="Comic Sans MS" w:hAnsi="Comic Sans MS"/>
      <w:szCs w:val="24"/>
    </w:rPr>
  </w:style>
  <w:style w:type="paragraph" w:styleId="NormaleWeb">
    <w:name w:val="Normal (Web)"/>
    <w:basedOn w:val="Normale"/>
    <w:uiPriority w:val="99"/>
    <w:unhideWhenUsed/>
    <w:rsid w:val="00026775"/>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253368261">
      <w:bodyDiv w:val="1"/>
      <w:marLeft w:val="0"/>
      <w:marRight w:val="0"/>
      <w:marTop w:val="0"/>
      <w:marBottom w:val="0"/>
      <w:divBdr>
        <w:top w:val="none" w:sz="0" w:space="0" w:color="auto"/>
        <w:left w:val="none" w:sz="0" w:space="0" w:color="auto"/>
        <w:bottom w:val="none" w:sz="0" w:space="0" w:color="auto"/>
        <w:right w:val="none" w:sz="0" w:space="0" w:color="auto"/>
      </w:divBdr>
    </w:div>
    <w:div w:id="1364331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file:///F:\BOVIO%20%202024%20-%202025\scuola%20loghi\Logo%20.jpeg"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1383</Words>
  <Characters>7889</Characters>
  <Application>Microsoft Office Word</Application>
  <DocSecurity>0</DocSecurity>
  <Lines>65</Lines>
  <Paragraphs>18</Paragraphs>
  <ScaleCrop>false</ScaleCrop>
  <HeadingPairs>
    <vt:vector size="2" baseType="variant">
      <vt:variant>
        <vt:lpstr>Titolo</vt:lpstr>
      </vt:variant>
      <vt:variant>
        <vt:i4>1</vt:i4>
      </vt:variant>
    </vt:vector>
  </HeadingPairs>
  <TitlesOfParts>
    <vt:vector size="1" baseType="lpstr">
      <vt:lpstr>ISTITUTO COMPRENSIVO STATALE</vt:lpstr>
    </vt:vector>
  </TitlesOfParts>
  <Company>UTENTE</Company>
  <LinksUpToDate>false</LinksUpToDate>
  <CharactersWithSpaces>9254</CharactersWithSpaces>
  <SharedDoc>false</SharedDoc>
  <HLinks>
    <vt:vector size="6" baseType="variant">
      <vt:variant>
        <vt:i4>4128854</vt:i4>
      </vt:variant>
      <vt:variant>
        <vt:i4>-1</vt:i4>
      </vt:variant>
      <vt:variant>
        <vt:i4>1029</vt:i4>
      </vt:variant>
      <vt:variant>
        <vt:i4>1</vt:i4>
      </vt:variant>
      <vt:variant>
        <vt:lpwstr>F:\BOVIO  2024 - 2025\scuola loghi\Logo .jpeg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ISTITUTO COMPRENSIVO STATALE</dc:title>
  <dc:creator>1</dc:creator>
  <cp:lastModifiedBy>Utente</cp:lastModifiedBy>
  <cp:revision>2</cp:revision>
  <cp:lastPrinted>2018-11-12T01:07:00Z</cp:lastPrinted>
  <dcterms:created xsi:type="dcterms:W3CDTF">2024-11-04T23:46:00Z</dcterms:created>
  <dcterms:modified xsi:type="dcterms:W3CDTF">2024-11-04T23:46:00Z</dcterms:modified>
</cp:coreProperties>
</file>